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64FB5" w:rsidR="00A469C0" w:rsidP="00A469C0" w:rsidRDefault="00A469C0" w14:paraId="66FB65D0" w14:textId="77777777">
      <w:pPr>
        <w:spacing w:line="360" w:lineRule="auto"/>
        <w:jc w:val="center"/>
        <w:rPr>
          <w:sz w:val="22"/>
          <w:szCs w:val="22"/>
        </w:rPr>
      </w:pPr>
      <w:r w:rsidRPr="00564FB5">
        <w:rPr>
          <w:sz w:val="22"/>
          <w:szCs w:val="22"/>
        </w:rPr>
        <w:t>Regione Lombardia</w:t>
      </w:r>
    </w:p>
    <w:p w:rsidRPr="00E5215A" w:rsidR="00A469C0" w:rsidP="00A469C0" w:rsidRDefault="00A469C0" w14:paraId="194B7821" w14:textId="77777777">
      <w:pPr>
        <w:spacing w:line="360" w:lineRule="auto"/>
        <w:jc w:val="center"/>
        <w:rPr>
          <w:sz w:val="22"/>
          <w:szCs w:val="22"/>
        </w:rPr>
      </w:pPr>
      <w:r w:rsidRPr="00E5215A">
        <w:rPr>
          <w:sz w:val="22"/>
          <w:szCs w:val="22"/>
        </w:rPr>
        <w:t>ASST VALTELLINA E ALTO LARIO</w:t>
      </w:r>
    </w:p>
    <w:p w:rsidRPr="00E5215A" w:rsidR="00A469C0" w:rsidP="00A469C0" w:rsidRDefault="00A469C0" w14:paraId="5E61AA1A" w14:textId="77777777">
      <w:pPr>
        <w:spacing w:line="360" w:lineRule="auto"/>
        <w:jc w:val="center"/>
        <w:rPr>
          <w:sz w:val="22"/>
          <w:szCs w:val="22"/>
        </w:rPr>
      </w:pPr>
      <w:r w:rsidRPr="00E5215A">
        <w:rPr>
          <w:sz w:val="22"/>
          <w:szCs w:val="22"/>
        </w:rPr>
        <w:t>Via Stelvio n. 25 – 23100 SONDRIO – Tel. 0342/521111</w:t>
      </w:r>
    </w:p>
    <w:p w:rsidRPr="00E5215A" w:rsidR="00A469C0" w:rsidP="00A469C0" w:rsidRDefault="00A469C0" w14:paraId="672A6659" w14:textId="77777777">
      <w:pPr>
        <w:spacing w:line="360" w:lineRule="auto"/>
        <w:jc w:val="center"/>
        <w:rPr>
          <w:b/>
          <w:sz w:val="22"/>
          <w:szCs w:val="22"/>
          <w:u w:val="single"/>
        </w:rPr>
      </w:pPr>
    </w:p>
    <w:p w:rsidRPr="00CA0EFF" w:rsidR="00A469C0" w:rsidP="00A469C0" w:rsidRDefault="00A469C0" w14:paraId="25F75734" w14:textId="77777777">
      <w:pPr>
        <w:spacing w:line="360" w:lineRule="auto"/>
        <w:jc w:val="center"/>
        <w:rPr>
          <w:b/>
          <w:sz w:val="22"/>
          <w:szCs w:val="22"/>
          <w:u w:val="single"/>
        </w:rPr>
      </w:pPr>
      <w:r w:rsidRPr="00CA0EFF">
        <w:rPr>
          <w:b/>
          <w:sz w:val="22"/>
          <w:szCs w:val="22"/>
          <w:u w:val="single"/>
        </w:rPr>
        <w:t>CONCORSO PUBBLICO PER TITOLI ED ESAMI</w:t>
      </w:r>
    </w:p>
    <w:p w:rsidRPr="00CA0EFF" w:rsidR="000A45E9" w:rsidP="00A469C0" w:rsidRDefault="000A45E9" w14:paraId="0A37501D" w14:textId="77777777">
      <w:pPr>
        <w:spacing w:line="360" w:lineRule="auto"/>
        <w:jc w:val="both"/>
        <w:rPr>
          <w:sz w:val="22"/>
          <w:szCs w:val="22"/>
          <w:highlight w:val="yellow"/>
        </w:rPr>
      </w:pPr>
    </w:p>
    <w:p w:rsidRPr="006D7829" w:rsidR="00A469C0" w:rsidP="0FAD9D11" w:rsidRDefault="00A469C0" w14:paraId="1FF294D8" w14:textId="2659354E">
      <w:pPr>
        <w:spacing w:line="360" w:lineRule="auto"/>
        <w:jc w:val="both"/>
        <w:rPr>
          <w:sz w:val="24"/>
          <w:szCs w:val="24"/>
        </w:rPr>
      </w:pPr>
      <w:r w:rsidRPr="0FAD9D11">
        <w:rPr>
          <w:sz w:val="22"/>
          <w:szCs w:val="22"/>
        </w:rPr>
        <w:t>In esecu</w:t>
      </w:r>
      <w:r w:rsidRPr="0FAD9D11">
        <w:rPr>
          <w:sz w:val="24"/>
          <w:szCs w:val="24"/>
        </w:rPr>
        <w:t>zione dell’ atto deliberativo</w:t>
      </w:r>
      <w:r w:rsidRPr="0FAD9D11" w:rsidR="00E51318">
        <w:rPr>
          <w:sz w:val="24"/>
          <w:szCs w:val="24"/>
        </w:rPr>
        <w:t xml:space="preserve"> </w:t>
      </w:r>
      <w:r w:rsidRPr="0FAD9D11">
        <w:rPr>
          <w:sz w:val="24"/>
          <w:szCs w:val="24"/>
        </w:rPr>
        <w:t xml:space="preserve"> n. </w:t>
      </w:r>
      <w:r w:rsidR="002C1998">
        <w:rPr>
          <w:sz w:val="24"/>
          <w:szCs w:val="24"/>
        </w:rPr>
        <w:t>558</w:t>
      </w:r>
      <w:r w:rsidRPr="0FAD9D11" w:rsidR="1187CE31">
        <w:rPr>
          <w:sz w:val="24"/>
          <w:szCs w:val="24"/>
        </w:rPr>
        <w:t xml:space="preserve"> </w:t>
      </w:r>
      <w:r w:rsidRPr="0FAD9D11">
        <w:rPr>
          <w:sz w:val="24"/>
          <w:szCs w:val="24"/>
        </w:rPr>
        <w:t xml:space="preserve">del </w:t>
      </w:r>
      <w:r w:rsidR="002C1998">
        <w:rPr>
          <w:sz w:val="24"/>
          <w:szCs w:val="24"/>
        </w:rPr>
        <w:t>09.09.2022</w:t>
      </w:r>
      <w:r w:rsidRPr="0FAD9D11" w:rsidR="2AE8A1FB">
        <w:rPr>
          <w:sz w:val="24"/>
          <w:szCs w:val="24"/>
        </w:rPr>
        <w:t xml:space="preserve"> </w:t>
      </w:r>
      <w:r w:rsidRPr="0FAD9D11">
        <w:rPr>
          <w:sz w:val="24"/>
          <w:szCs w:val="24"/>
        </w:rPr>
        <w:t>è indetto Concorso Pubblico per titoli ed esami per la copertura a tempo indeterminato di:</w:t>
      </w:r>
    </w:p>
    <w:p w:rsidRPr="006D7829" w:rsidR="004E6A9A" w:rsidP="1024B2AD" w:rsidRDefault="004E6A9A" w14:paraId="46BDF10E" w14:textId="49CF017C">
      <w:pPr>
        <w:widowControl w:val="0"/>
        <w:numPr>
          <w:ilvl w:val="0"/>
          <w:numId w:val="15"/>
        </w:numPr>
        <w:suppressAutoHyphens/>
        <w:autoSpaceDN/>
        <w:spacing w:line="360" w:lineRule="auto"/>
        <w:jc w:val="both"/>
        <w:rPr>
          <w:b/>
          <w:bCs/>
          <w:snapToGrid w:val="0"/>
          <w:sz w:val="22"/>
          <w:szCs w:val="22"/>
        </w:rPr>
      </w:pPr>
      <w:r w:rsidRPr="74B9661D">
        <w:rPr>
          <w:b/>
          <w:bCs/>
          <w:sz w:val="22"/>
          <w:szCs w:val="22"/>
        </w:rPr>
        <w:t xml:space="preserve">n. 2 posti di Dirigente Medico – Area </w:t>
      </w:r>
      <w:r w:rsidRPr="74B9661D" w:rsidR="00C2001A">
        <w:rPr>
          <w:b/>
          <w:bCs/>
          <w:sz w:val="22"/>
          <w:szCs w:val="22"/>
        </w:rPr>
        <w:t>Medica e delle Specialità Mediche</w:t>
      </w:r>
      <w:r w:rsidRPr="74B9661D">
        <w:rPr>
          <w:b/>
          <w:bCs/>
          <w:sz w:val="22"/>
          <w:szCs w:val="22"/>
        </w:rPr>
        <w:t xml:space="preserve"> – disciplina di </w:t>
      </w:r>
      <w:r w:rsidRPr="74B9661D" w:rsidR="00C2001A">
        <w:rPr>
          <w:b/>
          <w:bCs/>
          <w:sz w:val="22"/>
          <w:szCs w:val="22"/>
        </w:rPr>
        <w:t xml:space="preserve">MALATTIE </w:t>
      </w:r>
      <w:r w:rsidRPr="74B9661D" w:rsidR="00C3315F">
        <w:rPr>
          <w:b/>
          <w:bCs/>
          <w:sz w:val="22"/>
          <w:szCs w:val="22"/>
        </w:rPr>
        <w:t>DELL</w:t>
      </w:r>
      <w:r w:rsidRPr="74B9661D" w:rsidR="00B0250B">
        <w:rPr>
          <w:b/>
          <w:bCs/>
          <w:sz w:val="22"/>
          <w:szCs w:val="22"/>
        </w:rPr>
        <w:t>’APPARATO RESPIRATORIO</w:t>
      </w:r>
      <w:r w:rsidRPr="74B9661D">
        <w:rPr>
          <w:b/>
          <w:bCs/>
          <w:sz w:val="22"/>
          <w:szCs w:val="22"/>
        </w:rPr>
        <w:t>.</w:t>
      </w:r>
    </w:p>
    <w:p w:rsidRPr="006D7829" w:rsidR="00A469C0" w:rsidP="00A469C0" w:rsidRDefault="0008061D" w14:paraId="3FF1A322" w14:textId="4922E968">
      <w:pPr>
        <w:spacing w:line="360" w:lineRule="auto"/>
        <w:jc w:val="both"/>
        <w:rPr>
          <w:snapToGrid w:val="0"/>
          <w:sz w:val="22"/>
          <w:szCs w:val="22"/>
        </w:rPr>
      </w:pPr>
      <w:r w:rsidRPr="006D7829">
        <w:rPr>
          <w:snapToGrid w:val="0"/>
          <w:sz w:val="22"/>
          <w:szCs w:val="22"/>
        </w:rPr>
        <w:t>A</w:t>
      </w:r>
      <w:r w:rsidRPr="0FAD9D11" w:rsidR="006D7829">
        <w:rPr>
          <w:sz w:val="24"/>
          <w:szCs w:val="24"/>
        </w:rPr>
        <w:t xml:space="preserve">i </w:t>
      </w:r>
      <w:r w:rsidRPr="0FAD9D11">
        <w:rPr>
          <w:sz w:val="24"/>
          <w:szCs w:val="24"/>
        </w:rPr>
        <w:t xml:space="preserve"> post</w:t>
      </w:r>
      <w:r w:rsidRPr="0FAD9D11" w:rsidR="006D7829">
        <w:rPr>
          <w:sz w:val="24"/>
          <w:szCs w:val="24"/>
        </w:rPr>
        <w:t xml:space="preserve">i </w:t>
      </w:r>
      <w:r w:rsidRPr="0FAD9D11" w:rsidR="00A469C0">
        <w:rPr>
          <w:sz w:val="24"/>
          <w:szCs w:val="24"/>
        </w:rPr>
        <w:t xml:space="preserve"> è annesso il trattamento economico previsto dal vigente accordo di lavoro. </w:t>
      </w:r>
    </w:p>
    <w:p w:rsidRPr="006D7829" w:rsidR="00A469C0" w:rsidP="00A469C0" w:rsidRDefault="00A469C0" w14:paraId="7C360683" w14:textId="77777777">
      <w:pPr>
        <w:spacing w:line="360" w:lineRule="auto"/>
        <w:jc w:val="both"/>
        <w:rPr>
          <w:sz w:val="22"/>
          <w:szCs w:val="22"/>
        </w:rPr>
      </w:pPr>
      <w:r w:rsidRPr="006D7829">
        <w:rPr>
          <w:b/>
          <w:bCs/>
          <w:sz w:val="22"/>
          <w:szCs w:val="22"/>
          <w:u w:val="single"/>
        </w:rPr>
        <w:t>REQUISITI DI AMMISSIONE</w:t>
      </w:r>
      <w:r w:rsidRPr="006D7829">
        <w:rPr>
          <w:b/>
          <w:bCs/>
          <w:sz w:val="22"/>
          <w:szCs w:val="22"/>
        </w:rPr>
        <w:t>:</w:t>
      </w:r>
      <w:r w:rsidRPr="006D7829">
        <w:rPr>
          <w:sz w:val="22"/>
          <w:szCs w:val="22"/>
        </w:rPr>
        <w:t xml:space="preserve"> </w:t>
      </w:r>
    </w:p>
    <w:p w:rsidRPr="006D7829" w:rsidR="00A469C0" w:rsidP="00A469C0" w:rsidRDefault="00A469C0" w14:paraId="2E16DF09" w14:textId="77777777">
      <w:pPr>
        <w:tabs>
          <w:tab w:val="left" w:pos="284"/>
        </w:tabs>
        <w:spacing w:line="360" w:lineRule="auto"/>
        <w:ind w:left="709"/>
        <w:jc w:val="both"/>
        <w:rPr>
          <w:snapToGrid w:val="0"/>
          <w:sz w:val="24"/>
          <w:szCs w:val="22"/>
        </w:rPr>
      </w:pPr>
      <w:r w:rsidRPr="006D7829">
        <w:rPr>
          <w:snapToGrid w:val="0"/>
          <w:sz w:val="24"/>
          <w:szCs w:val="22"/>
        </w:rPr>
        <w:t>- Cittadinanza italiana, salve le equiparazioni stabilite dalle leggi vigenti, o cittadinanza di uno dei Paesi dell’Unione Europea. Secondo quanto stabilito dall’art. 38, comma 1, del D.lgs 165/2001, come modificato dall’art. 7 della Legge 06/08/2013 n. 97, possono accedere all’avviso:</w:t>
      </w:r>
    </w:p>
    <w:p w:rsidRPr="006D7829" w:rsidR="00A469C0" w:rsidP="00A469C0" w:rsidRDefault="00A469C0" w14:paraId="0F95262F" w14:textId="77777777">
      <w:pPr>
        <w:tabs>
          <w:tab w:val="left" w:pos="284"/>
        </w:tabs>
        <w:spacing w:line="360" w:lineRule="auto"/>
        <w:ind w:left="709"/>
        <w:jc w:val="both"/>
        <w:rPr>
          <w:snapToGrid w:val="0"/>
          <w:sz w:val="24"/>
          <w:szCs w:val="22"/>
        </w:rPr>
      </w:pPr>
      <w:r w:rsidRPr="006D7829">
        <w:rPr>
          <w:snapToGrid w:val="0"/>
          <w:sz w:val="24"/>
          <w:szCs w:val="22"/>
        </w:rPr>
        <w:t>- familiari di cittadini degli stati membri dell’Unione Europea, non aventi la cittadinanza di uno stato membro, che siano titolari del diritto di soggiorno permanente;</w:t>
      </w:r>
    </w:p>
    <w:p w:rsidRPr="006D7829" w:rsidR="00A469C0" w:rsidP="00A469C0" w:rsidRDefault="00A469C0" w14:paraId="2DB4DF00" w14:textId="77777777">
      <w:pPr>
        <w:tabs>
          <w:tab w:val="left" w:pos="284"/>
        </w:tabs>
        <w:spacing w:line="360" w:lineRule="auto"/>
        <w:ind w:left="709"/>
        <w:jc w:val="both"/>
        <w:rPr>
          <w:snapToGrid w:val="0"/>
          <w:sz w:val="24"/>
          <w:szCs w:val="22"/>
        </w:rPr>
      </w:pPr>
      <w:r w:rsidRPr="006D7829">
        <w:rPr>
          <w:snapToGrid w:val="0"/>
          <w:sz w:val="24"/>
          <w:szCs w:val="22"/>
        </w:rPr>
        <w:t>oppure</w:t>
      </w:r>
    </w:p>
    <w:p w:rsidRPr="006D7829" w:rsidR="00A469C0" w:rsidP="00A469C0" w:rsidRDefault="00A469C0" w14:paraId="5EA0F752" w14:textId="77777777">
      <w:pPr>
        <w:tabs>
          <w:tab w:val="left" w:pos="284"/>
        </w:tabs>
        <w:spacing w:line="360" w:lineRule="auto"/>
        <w:ind w:left="709"/>
        <w:jc w:val="both"/>
        <w:rPr>
          <w:snapToGrid w:val="0"/>
          <w:sz w:val="24"/>
          <w:szCs w:val="22"/>
        </w:rPr>
      </w:pPr>
      <w:r w:rsidRPr="006D7829">
        <w:rPr>
          <w:snapToGrid w:val="0"/>
          <w:sz w:val="24"/>
          <w:szCs w:val="22"/>
        </w:rPr>
        <w:t>- cittadini di Paesi terzi all’Unione Europea che siano titolari del permesso di soggiorno CE per soggiorni di lungo periodo o che siano titolari dello status di “rifugiato” o di “protezione sussidiaria”;</w:t>
      </w:r>
    </w:p>
    <w:p w:rsidRPr="006D7829" w:rsidR="00A469C0" w:rsidP="00A469C0" w:rsidRDefault="00A469C0" w14:paraId="3A8EB79A" w14:textId="77777777">
      <w:pPr>
        <w:tabs>
          <w:tab w:val="left" w:pos="284"/>
        </w:tabs>
        <w:spacing w:line="360" w:lineRule="auto"/>
        <w:ind w:left="709"/>
        <w:jc w:val="both"/>
        <w:rPr>
          <w:snapToGrid w:val="0"/>
          <w:sz w:val="24"/>
          <w:szCs w:val="22"/>
        </w:rPr>
      </w:pPr>
      <w:r w:rsidRPr="006D7829">
        <w:rPr>
          <w:snapToGrid w:val="0"/>
          <w:sz w:val="24"/>
          <w:szCs w:val="22"/>
        </w:rPr>
        <w:t xml:space="preserve">(sono considerati familiari, secondo </w:t>
      </w:r>
      <w:smartTag w:uri="urn:schemas-microsoft-com:office:smarttags" w:element="PersonName">
        <w:smartTagPr>
          <w:attr w:name="ProductID" w:val="la Direttiva Comunitaria"/>
        </w:smartTagPr>
        <w:r w:rsidRPr="006D7829">
          <w:rPr>
            <w:snapToGrid w:val="0"/>
            <w:sz w:val="24"/>
            <w:szCs w:val="22"/>
          </w:rPr>
          <w:t>la Direttiva Comunitaria</w:t>
        </w:r>
      </w:smartTag>
      <w:r w:rsidRPr="006D7829">
        <w:rPr>
          <w:snapToGrid w:val="0"/>
          <w:sz w:val="24"/>
          <w:szCs w:val="22"/>
        </w:rPr>
        <w:t xml:space="preserve"> n. 2004/28/CE, il coniuge del migrante, i discendenti diretti di età inferiore a 21 anni a carico e quelli del coniuge, gli ascendenti diretti a carico e quelli del coniuge).</w:t>
      </w:r>
    </w:p>
    <w:p w:rsidRPr="006D7829" w:rsidR="00A469C0" w:rsidP="00A469C0" w:rsidRDefault="00A469C0" w14:paraId="5DAB6C7B" w14:textId="77777777">
      <w:pPr>
        <w:tabs>
          <w:tab w:val="left" w:pos="284"/>
        </w:tabs>
        <w:ind w:left="709"/>
        <w:jc w:val="both"/>
        <w:rPr>
          <w:snapToGrid w:val="0"/>
          <w:sz w:val="24"/>
          <w:szCs w:val="22"/>
        </w:rPr>
      </w:pPr>
    </w:p>
    <w:p w:rsidRPr="006D7829" w:rsidR="00A469C0" w:rsidP="00A469C0" w:rsidRDefault="00A469C0" w14:paraId="5EEF671B" w14:textId="77777777">
      <w:pPr>
        <w:widowControl w:val="0"/>
        <w:numPr>
          <w:ilvl w:val="0"/>
          <w:numId w:val="22"/>
        </w:numPr>
        <w:suppressAutoHyphens/>
        <w:autoSpaceDN/>
        <w:spacing w:line="360" w:lineRule="auto"/>
        <w:jc w:val="both"/>
        <w:rPr>
          <w:sz w:val="24"/>
          <w:szCs w:val="24"/>
        </w:rPr>
      </w:pPr>
      <w:r w:rsidRPr="006D7829">
        <w:rPr>
          <w:sz w:val="24"/>
          <w:szCs w:val="24"/>
        </w:rPr>
        <w:t>Laurea in medicina e chirurgia;</w:t>
      </w:r>
    </w:p>
    <w:p w:rsidRPr="006D7829" w:rsidR="001C282B" w:rsidP="001C282B" w:rsidRDefault="001C282B" w14:paraId="5E446B84" w14:textId="77777777">
      <w:pPr>
        <w:widowControl w:val="0"/>
        <w:numPr>
          <w:ilvl w:val="0"/>
          <w:numId w:val="37"/>
        </w:numPr>
        <w:suppressAutoHyphens/>
        <w:autoSpaceDN/>
        <w:spacing w:line="360" w:lineRule="auto"/>
        <w:jc w:val="both"/>
      </w:pPr>
      <w:r w:rsidRPr="006D7829">
        <w:rPr>
          <w:sz w:val="24"/>
          <w:szCs w:val="24"/>
        </w:rPr>
        <w:t>Specializzazione nella disciplina oggetto del concorso o in disciplina equipollente o in disciplina affine prevista dal D.M. 30.01.1998 e s.m. e i.. Il personale del ruolo sanitario in servizio di ruolo alla data di entrata in vigore del D.P.R. 483/1997 è esentato dal requisito della specializzazione nella disciplina relativa al posto di ruolo già ricoperto alla predetta data per la partecipazione ai concorsi presso le A.S.L. e le A.O. diverse da quella di appartenenza.</w:t>
      </w:r>
    </w:p>
    <w:p w:rsidRPr="006D7829" w:rsidR="00B77BEE" w:rsidP="00B77BEE" w:rsidRDefault="00B77BEE" w14:paraId="02EB378F" w14:textId="77777777">
      <w:pPr>
        <w:widowControl w:val="0"/>
        <w:suppressAutoHyphens/>
        <w:autoSpaceDN/>
        <w:spacing w:line="360" w:lineRule="auto"/>
        <w:ind w:left="1080"/>
        <w:jc w:val="both"/>
      </w:pPr>
    </w:p>
    <w:p w:rsidRPr="006D7829" w:rsidR="00F37CD0" w:rsidP="00F37CD0" w:rsidRDefault="00F37CD0" w14:paraId="57B54A8A" w14:textId="77777777">
      <w:pPr>
        <w:adjustRightInd w:val="0"/>
        <w:spacing w:line="360" w:lineRule="auto"/>
        <w:ind w:left="1077"/>
        <w:jc w:val="both"/>
        <w:rPr>
          <w:b/>
          <w:sz w:val="24"/>
          <w:szCs w:val="24"/>
        </w:rPr>
      </w:pPr>
      <w:r w:rsidRPr="006D7829">
        <w:rPr>
          <w:b/>
          <w:sz w:val="24"/>
          <w:szCs w:val="24"/>
        </w:rPr>
        <w:lastRenderedPageBreak/>
        <w:t>Ai sensi dei commi n. 547 e 548 dell’art. 1 della L. n. 145 del 30/12/2018 (Legge di Bilancio 2019) come modificati dal D.L. 35 del 30/04/2019 conv. con modif. dalla L. 60 del 25/06/2019 e successivamente modificati dall’art. 5 bis del D.L. n. 162/2019, a partire dal terzo anno del corso di formazione specialistica, i medici regolarmente iscritti, sono ammessi alle procedure concorsuali per l'accesso alla dirigenza del ruolo sanitario nella specifica disciplina bandita e collocati, all'esito positivo delle medesime procedure, in graduatoria separata. L'eventuale assunzione dei medici in formazione specialistica risultati idonei e utilmente collocati nelle relativa graduatoria è subordinata al conseguimento del titolo di specializzazione e all'esaurimento della graduatoria dei medici già specialisti alla data di scadenza del bando.</w:t>
      </w:r>
    </w:p>
    <w:p w:rsidRPr="006D7829" w:rsidR="00B77BEE" w:rsidP="00B77BEE" w:rsidRDefault="00B77BEE" w14:paraId="6A05A809" w14:textId="77777777">
      <w:pPr>
        <w:tabs>
          <w:tab w:val="left" w:pos="-1276"/>
          <w:tab w:val="left" w:pos="1134"/>
        </w:tabs>
        <w:suppressAutoHyphens/>
        <w:autoSpaceDE/>
        <w:autoSpaceDN/>
        <w:spacing w:line="360" w:lineRule="auto"/>
        <w:jc w:val="both"/>
      </w:pPr>
    </w:p>
    <w:p w:rsidRPr="006D7829" w:rsidR="00A469C0" w:rsidP="00A469C0" w:rsidRDefault="00A469C0" w14:paraId="5742545F" w14:textId="77777777">
      <w:pPr>
        <w:widowControl w:val="0"/>
        <w:numPr>
          <w:ilvl w:val="0"/>
          <w:numId w:val="22"/>
        </w:numPr>
        <w:suppressAutoHyphens/>
        <w:autoSpaceDN/>
        <w:spacing w:line="360" w:lineRule="auto"/>
        <w:jc w:val="both"/>
        <w:rPr>
          <w:sz w:val="22"/>
          <w:szCs w:val="22"/>
        </w:rPr>
      </w:pPr>
      <w:r w:rsidRPr="006D7829">
        <w:rPr>
          <w:sz w:val="22"/>
          <w:szCs w:val="22"/>
        </w:rPr>
        <w:t>Iscrizione all'albo dell'ordine dei medici – chirurghi o al corrispondente albo di uno dei paesi dell'Unione Europea. E' comunque fatto salvo l'obbligo dell'iscrizione all'albo professionale in Italia prima dell'assunzione in servizio.</w:t>
      </w:r>
    </w:p>
    <w:p w:rsidRPr="006D7829" w:rsidR="00A469C0" w:rsidP="00A469C0" w:rsidRDefault="00A469C0" w14:paraId="3444CA1E" w14:textId="77777777">
      <w:pPr>
        <w:widowControl w:val="0"/>
        <w:numPr>
          <w:ilvl w:val="0"/>
          <w:numId w:val="22"/>
        </w:numPr>
        <w:suppressAutoHyphens/>
        <w:autoSpaceDN/>
        <w:spacing w:line="360" w:lineRule="auto"/>
        <w:jc w:val="both"/>
        <w:rPr>
          <w:sz w:val="22"/>
          <w:szCs w:val="22"/>
        </w:rPr>
      </w:pPr>
      <w:r w:rsidRPr="006D7829">
        <w:rPr>
          <w:sz w:val="22"/>
          <w:szCs w:val="22"/>
        </w:rPr>
        <w:t>Idoneità fisica all'impiego.</w:t>
      </w:r>
    </w:p>
    <w:p w:rsidRPr="006D7829" w:rsidR="00A469C0" w:rsidP="00A469C0" w:rsidRDefault="00A469C0" w14:paraId="17B8605C" w14:textId="77777777">
      <w:pPr>
        <w:tabs>
          <w:tab w:val="left" w:pos="780"/>
        </w:tabs>
        <w:spacing w:line="360" w:lineRule="auto"/>
        <w:jc w:val="both"/>
        <w:rPr>
          <w:sz w:val="22"/>
          <w:szCs w:val="22"/>
        </w:rPr>
      </w:pPr>
      <w:r w:rsidRPr="006D7829">
        <w:rPr>
          <w:sz w:val="22"/>
          <w:szCs w:val="22"/>
        </w:rPr>
        <w:t>Tutti i requisiti devono essere posseduti alla data di scadenza del bando.</w:t>
      </w:r>
    </w:p>
    <w:p w:rsidRPr="006D7829" w:rsidR="00A469C0" w:rsidP="00A469C0" w:rsidRDefault="00A469C0" w14:paraId="4A5E18E8" w14:textId="77777777">
      <w:pPr>
        <w:tabs>
          <w:tab w:val="left" w:pos="780"/>
        </w:tabs>
        <w:spacing w:line="360" w:lineRule="auto"/>
        <w:jc w:val="both"/>
        <w:rPr>
          <w:sz w:val="22"/>
          <w:szCs w:val="22"/>
        </w:rPr>
      </w:pPr>
      <w:r w:rsidRPr="006D7829">
        <w:rPr>
          <w:sz w:val="22"/>
          <w:szCs w:val="22"/>
        </w:rPr>
        <w:t>Non possono accedere agli impieghi coloro che siano stati esclusi dall’elettorato attivo, nonché coloro che siano stati dispensati dall’impiego presso una Pubblica Amministrazione per aver conseguito l’impiego stesso mediante la produzione di documenti falsi o viziati da invalidità non sanabile.</w:t>
      </w:r>
    </w:p>
    <w:p w:rsidRPr="006D7829" w:rsidR="00A469C0" w:rsidP="00A469C0" w:rsidRDefault="00A469C0" w14:paraId="697B037A" w14:textId="77777777">
      <w:pPr>
        <w:ind w:left="60"/>
        <w:jc w:val="both"/>
        <w:rPr>
          <w:sz w:val="24"/>
          <w:szCs w:val="24"/>
        </w:rPr>
      </w:pPr>
      <w:r w:rsidRPr="006D7829">
        <w:rPr>
          <w:sz w:val="24"/>
          <w:szCs w:val="24"/>
        </w:rPr>
        <w:t>Si precisa che il rapporto di lavoro per gli assunti in forza del presente bando di concorso è da intendersi  a tempo  pieno ed esclusivo.</w:t>
      </w:r>
    </w:p>
    <w:p w:rsidRPr="006D7829" w:rsidR="00A469C0" w:rsidP="00A469C0" w:rsidRDefault="00A469C0" w14:paraId="5A39BBE3" w14:textId="77777777">
      <w:pPr>
        <w:tabs>
          <w:tab w:val="left" w:pos="780"/>
        </w:tabs>
        <w:spacing w:line="360" w:lineRule="auto"/>
        <w:jc w:val="both"/>
        <w:rPr>
          <w:sz w:val="22"/>
          <w:szCs w:val="22"/>
        </w:rPr>
      </w:pPr>
    </w:p>
    <w:p w:rsidRPr="006D7829" w:rsidR="00A469C0" w:rsidP="00A469C0" w:rsidRDefault="00A469C0" w14:paraId="4301D6A4" w14:textId="77777777">
      <w:pPr>
        <w:pStyle w:val="BodyText20"/>
        <w:spacing w:line="360" w:lineRule="auto"/>
        <w:rPr>
          <w:b/>
          <w:sz w:val="22"/>
          <w:szCs w:val="22"/>
          <w:u w:val="single"/>
        </w:rPr>
      </w:pPr>
      <w:r w:rsidRPr="006D7829">
        <w:rPr>
          <w:b/>
          <w:sz w:val="22"/>
          <w:szCs w:val="22"/>
          <w:u w:val="single"/>
        </w:rPr>
        <w:t>DOMANDA DI AMMISSIONE</w:t>
      </w:r>
    </w:p>
    <w:p w:rsidRPr="006D7829" w:rsidR="00A469C0" w:rsidP="00A469C0" w:rsidRDefault="00845B88" w14:paraId="7016E1E1" w14:textId="77777777">
      <w:pPr>
        <w:spacing w:line="360" w:lineRule="auto"/>
        <w:jc w:val="both"/>
        <w:rPr>
          <w:b/>
          <w:sz w:val="22"/>
          <w:szCs w:val="22"/>
        </w:rPr>
      </w:pPr>
      <w:r w:rsidRPr="006D7829">
        <w:rPr>
          <w:sz w:val="22"/>
          <w:szCs w:val="22"/>
        </w:rPr>
        <w:t xml:space="preserve">L’istanza di partecipazione al concorso, A PENA di ESCLUSIONE, dovrà essere </w:t>
      </w:r>
      <w:r w:rsidRPr="006D7829">
        <w:rPr>
          <w:b/>
          <w:sz w:val="22"/>
          <w:szCs w:val="22"/>
        </w:rPr>
        <w:t xml:space="preserve">presentata tassativamente ed esclusivamente tramite la procedura on – line collegandosi al portale Gestione Concorsi: </w:t>
      </w:r>
      <w:hyperlink w:history="1" r:id="rId12">
        <w:r w:rsidRPr="006D7829">
          <w:rPr>
            <w:rStyle w:val="Collegamentoipertestuale"/>
            <w:b/>
            <w:sz w:val="22"/>
            <w:szCs w:val="22"/>
          </w:rPr>
          <w:t>https://asst-val.iscrizioneconcorsi.it</w:t>
        </w:r>
      </w:hyperlink>
      <w:r w:rsidRPr="006D7829">
        <w:rPr>
          <w:b/>
          <w:sz w:val="22"/>
          <w:szCs w:val="22"/>
        </w:rPr>
        <w:t>, secondo le modalità di registrazione e compilazione di seguito indicate, più precisamente entro le ore 23:59 del giorno:</w:t>
      </w:r>
    </w:p>
    <w:p w:rsidRPr="00CA0EFF" w:rsidR="00845B88" w:rsidP="00A469C0" w:rsidRDefault="00845B88" w14:paraId="41C8F396" w14:textId="77777777">
      <w:pPr>
        <w:spacing w:line="360" w:lineRule="auto"/>
        <w:jc w:val="both"/>
        <w:rPr>
          <w:b/>
          <w:sz w:val="22"/>
          <w:szCs w:val="22"/>
          <w:highlight w:val="yellow"/>
        </w:rPr>
      </w:pPr>
    </w:p>
    <w:p w:rsidR="33693483" w:rsidP="77523A9B" w:rsidRDefault="33693483" w14:paraId="1910C1F4" w14:textId="790CA547">
      <w:pPr>
        <w:pStyle w:val="Normale"/>
        <w:bidi w:val="0"/>
        <w:spacing w:before="0" w:beforeAutospacing="off" w:after="0" w:afterAutospacing="off" w:line="360" w:lineRule="auto"/>
        <w:ind w:left="0" w:right="0"/>
        <w:jc w:val="center"/>
      </w:pPr>
      <w:r w:rsidRPr="77523A9B" w:rsidR="33693483">
        <w:rPr>
          <w:b w:val="1"/>
          <w:bCs w:val="1"/>
          <w:sz w:val="40"/>
          <w:szCs w:val="40"/>
          <w:u w:val="single"/>
        </w:rPr>
        <w:t>14 novembre 2022</w:t>
      </w:r>
    </w:p>
    <w:p w:rsidRPr="003C6AD0" w:rsidR="00845B88" w:rsidP="00D3097E" w:rsidRDefault="00A469C0" w14:paraId="7FEFBBE7" w14:textId="77777777">
      <w:pPr>
        <w:spacing w:line="360" w:lineRule="auto"/>
        <w:jc w:val="both"/>
        <w:rPr>
          <w:b/>
          <w:bCs/>
          <w:sz w:val="22"/>
          <w:szCs w:val="22"/>
        </w:rPr>
      </w:pPr>
      <w:r w:rsidRPr="003C6AD0">
        <w:rPr>
          <w:b/>
          <w:bCs/>
          <w:sz w:val="22"/>
          <w:szCs w:val="22"/>
        </w:rPr>
        <w:t>Qualora detto giorno sia festivo, il termine è prorogato alla stessa ora del primo giorno successivo non festivo.</w:t>
      </w:r>
    </w:p>
    <w:p w:rsidRPr="006D7829" w:rsidR="00A469C0" w:rsidP="00D3097E" w:rsidRDefault="00845B88" w14:paraId="1E70BD09" w14:textId="77777777">
      <w:pPr>
        <w:shd w:val="clear" w:color="auto" w:fill="FFFFFF"/>
        <w:autoSpaceDE/>
        <w:autoSpaceDN/>
        <w:spacing w:before="100" w:beforeAutospacing="1" w:after="100" w:afterAutospacing="1" w:line="360" w:lineRule="auto"/>
        <w:ind w:left="360"/>
        <w:jc w:val="both"/>
        <w:rPr>
          <w:sz w:val="22"/>
          <w:szCs w:val="22"/>
        </w:rPr>
      </w:pPr>
      <w:r w:rsidRPr="006D7829">
        <w:rPr>
          <w:b/>
          <w:bCs/>
          <w:sz w:val="22"/>
          <w:szCs w:val="22"/>
          <w:u w:val="single"/>
        </w:rPr>
        <w:t>Non verranno tenute in considerazione le domande che risulteranno inviate secondo le modalità diverse da quelle indicate nel presente bando, nonché dopo la predetta data di scadenza o prima della pubblicazione del presente bando sulla Gazzetta Ufficiale della Repubblica Italiana.</w:t>
      </w:r>
    </w:p>
    <w:p w:rsidRPr="006D7829" w:rsidR="00A469C0" w:rsidP="00A469C0" w:rsidRDefault="00845B88" w14:paraId="4EE90A30" w14:textId="77777777">
      <w:pPr>
        <w:spacing w:line="360" w:lineRule="auto"/>
        <w:jc w:val="both"/>
        <w:rPr>
          <w:snapToGrid w:val="0"/>
          <w:sz w:val="22"/>
          <w:szCs w:val="22"/>
        </w:rPr>
      </w:pPr>
      <w:r w:rsidRPr="006D7829">
        <w:rPr>
          <w:snapToGrid w:val="0"/>
          <w:sz w:val="22"/>
          <w:szCs w:val="22"/>
        </w:rPr>
        <w:t>Costituiscono motivi di esclusione:</w:t>
      </w:r>
    </w:p>
    <w:p w:rsidRPr="006D7829" w:rsidR="00845B88" w:rsidP="00845B88" w:rsidRDefault="00845B88" w14:paraId="376F05D3" w14:textId="77777777">
      <w:pPr>
        <w:numPr>
          <w:ilvl w:val="0"/>
          <w:numId w:val="15"/>
        </w:numPr>
        <w:spacing w:line="360" w:lineRule="auto"/>
        <w:jc w:val="both"/>
        <w:rPr>
          <w:b/>
          <w:snapToGrid w:val="0"/>
          <w:sz w:val="22"/>
          <w:szCs w:val="22"/>
          <w:u w:val="single"/>
        </w:rPr>
      </w:pPr>
      <w:r w:rsidRPr="006D7829">
        <w:rPr>
          <w:b/>
          <w:snapToGrid w:val="0"/>
          <w:sz w:val="22"/>
          <w:szCs w:val="22"/>
          <w:u w:val="single"/>
        </w:rPr>
        <w:t>La mancata sottoscrizione della domanda di partecipazione da parte del diretto interessato. La sottoscrizione della domanda, per quanto disposto dall’art. 39 del D.P.R. n. 445/2000 non è soggetta ad autenticazione. La presentazione della domanda di partecipazione determina l’accettazione incondizionata di tutte le disposizioni del presente concorso;</w:t>
      </w:r>
    </w:p>
    <w:p w:rsidRPr="006D7829" w:rsidR="00845B88" w:rsidP="00845B88" w:rsidRDefault="00845B88" w14:paraId="3F4D1D2B" w14:textId="77777777">
      <w:pPr>
        <w:numPr>
          <w:ilvl w:val="0"/>
          <w:numId w:val="15"/>
        </w:numPr>
        <w:spacing w:line="360" w:lineRule="auto"/>
        <w:jc w:val="both"/>
        <w:rPr>
          <w:b/>
          <w:snapToGrid w:val="0"/>
          <w:sz w:val="22"/>
          <w:szCs w:val="22"/>
          <w:u w:val="single"/>
        </w:rPr>
      </w:pPr>
      <w:r w:rsidRPr="006D7829">
        <w:rPr>
          <w:b/>
          <w:snapToGrid w:val="0"/>
          <w:sz w:val="22"/>
          <w:szCs w:val="22"/>
          <w:u w:val="single"/>
        </w:rPr>
        <w:t>La mancanza dei requisiti di ammissione;</w:t>
      </w:r>
    </w:p>
    <w:p w:rsidRPr="006D7829" w:rsidR="00845B88" w:rsidP="00845B88" w:rsidRDefault="00845B88" w14:paraId="2F144D95" w14:textId="77777777">
      <w:pPr>
        <w:numPr>
          <w:ilvl w:val="0"/>
          <w:numId w:val="15"/>
        </w:numPr>
        <w:spacing w:line="360" w:lineRule="auto"/>
        <w:jc w:val="both"/>
        <w:rPr>
          <w:b/>
          <w:snapToGrid w:val="0"/>
          <w:sz w:val="22"/>
          <w:szCs w:val="22"/>
          <w:u w:val="single"/>
        </w:rPr>
      </w:pPr>
      <w:r w:rsidRPr="006D7829">
        <w:rPr>
          <w:b/>
          <w:snapToGrid w:val="0"/>
          <w:sz w:val="22"/>
          <w:szCs w:val="22"/>
          <w:u w:val="single"/>
        </w:rPr>
        <w:t>La presentazione della domanda con modalità diverse da quelle previste dal bando.</w:t>
      </w:r>
    </w:p>
    <w:p w:rsidRPr="006D7829" w:rsidR="00B7526E" w:rsidP="00A469C0" w:rsidRDefault="00B7526E" w14:paraId="72A3D3EC" w14:textId="77777777">
      <w:pPr>
        <w:pStyle w:val="Corpotesto"/>
        <w:spacing w:line="360" w:lineRule="auto"/>
        <w:rPr>
          <w:b/>
          <w:bCs/>
          <w:color w:val="000000"/>
          <w:sz w:val="22"/>
          <w:szCs w:val="22"/>
        </w:rPr>
      </w:pPr>
    </w:p>
    <w:p w:rsidRPr="006D7829" w:rsidR="00B7526E" w:rsidP="00B7526E" w:rsidRDefault="00B7526E" w14:paraId="6A74671E" w14:textId="77777777">
      <w:pPr>
        <w:keepLines/>
        <w:pBdr>
          <w:top w:val="single" w:color="auto" w:sz="4" w:space="1"/>
          <w:left w:val="single" w:color="auto" w:sz="4" w:space="4"/>
          <w:bottom w:val="single" w:color="auto" w:sz="4" w:space="0"/>
          <w:right w:val="single" w:color="auto" w:sz="4" w:space="4"/>
        </w:pBdr>
        <w:autoSpaceDE/>
        <w:autoSpaceDN/>
        <w:spacing w:line="360" w:lineRule="auto"/>
        <w:ind w:right="20"/>
        <w:jc w:val="center"/>
        <w:rPr>
          <w:b/>
          <w:bCs/>
          <w:color w:val="000080"/>
          <w:sz w:val="22"/>
          <w:szCs w:val="22"/>
        </w:rPr>
      </w:pPr>
      <w:r w:rsidRPr="006D7829">
        <w:rPr>
          <w:b/>
          <w:bCs/>
          <w:sz w:val="22"/>
          <w:szCs w:val="22"/>
        </w:rPr>
        <w:t xml:space="preserve">PER PARTECIPARE AL CONCORSO E' NECESSARIO EFFETTUARE </w:t>
      </w:r>
      <w:r w:rsidRPr="006D7829">
        <w:rPr>
          <w:b/>
          <w:bCs/>
          <w:sz w:val="22"/>
          <w:szCs w:val="22"/>
          <w:u w:val="single"/>
        </w:rPr>
        <w:t>OBBLIGATORIAMENTE</w:t>
      </w:r>
      <w:r w:rsidRPr="006D7829">
        <w:rPr>
          <w:b/>
          <w:bCs/>
          <w:sz w:val="22"/>
          <w:szCs w:val="22"/>
        </w:rPr>
        <w:t xml:space="preserve"> L'ISCRIZIONE ONLINE SUL SITO</w:t>
      </w:r>
      <w:r w:rsidRPr="006D7829">
        <w:rPr>
          <w:b/>
          <w:bCs/>
          <w:color w:val="000080"/>
          <w:sz w:val="22"/>
          <w:szCs w:val="22"/>
        </w:rPr>
        <w:t xml:space="preserve"> </w:t>
      </w:r>
      <w:hyperlink w:history="1" r:id="rId13">
        <w:r w:rsidRPr="006D7829">
          <w:rPr>
            <w:rStyle w:val="Collegamentoipertestuale"/>
            <w:b/>
            <w:bCs/>
            <w:sz w:val="22"/>
            <w:szCs w:val="22"/>
          </w:rPr>
          <w:t>https://asst-val.iscrizioneconcorsi.it</w:t>
        </w:r>
      </w:hyperlink>
      <w:r w:rsidRPr="006D7829">
        <w:rPr>
          <w:b/>
          <w:bCs/>
          <w:color w:val="000080"/>
          <w:sz w:val="22"/>
          <w:szCs w:val="22"/>
        </w:rPr>
        <w:t xml:space="preserve"> </w:t>
      </w:r>
    </w:p>
    <w:p w:rsidRPr="006D7829" w:rsidR="00B7526E" w:rsidP="00B7526E" w:rsidRDefault="00B7526E" w14:paraId="587DB22F" w14:textId="77777777">
      <w:pPr>
        <w:keepLines/>
        <w:pBdr>
          <w:top w:val="single" w:color="auto" w:sz="4" w:space="1"/>
          <w:left w:val="single" w:color="auto" w:sz="4" w:space="4"/>
          <w:bottom w:val="single" w:color="auto" w:sz="4" w:space="0"/>
          <w:right w:val="single" w:color="auto" w:sz="4" w:space="4"/>
        </w:pBdr>
        <w:autoSpaceDE/>
        <w:autoSpaceDN/>
        <w:spacing w:line="360" w:lineRule="auto"/>
        <w:ind w:right="20"/>
        <w:jc w:val="center"/>
        <w:rPr>
          <w:b/>
          <w:bCs/>
          <w:color w:val="0000FF"/>
          <w:sz w:val="22"/>
          <w:szCs w:val="22"/>
        </w:rPr>
      </w:pPr>
      <w:r w:rsidRPr="006D7829">
        <w:rPr>
          <w:b/>
          <w:bCs/>
          <w:sz w:val="22"/>
          <w:szCs w:val="22"/>
        </w:rPr>
        <w:t>L'UTILIZZO DI MODALITÀ' DIVERSE  DI ISCRIZIONE  COMPORTERÀ' L'ESCLUSIONE DEL CANDIDATO DAL CONCORSO.</w:t>
      </w:r>
    </w:p>
    <w:p w:rsidRPr="006D7829" w:rsidR="00B7526E" w:rsidP="00B7526E" w:rsidRDefault="00B7526E" w14:paraId="0D0B940D" w14:textId="77777777">
      <w:pPr>
        <w:widowControl w:val="0"/>
        <w:tabs>
          <w:tab w:val="left" w:pos="472"/>
        </w:tabs>
        <w:autoSpaceDE/>
        <w:autoSpaceDN/>
        <w:ind w:right="280"/>
        <w:jc w:val="both"/>
        <w:rPr>
          <w:sz w:val="22"/>
          <w:szCs w:val="22"/>
        </w:rPr>
      </w:pPr>
    </w:p>
    <w:p w:rsidRPr="006D7829" w:rsidR="00B7526E" w:rsidP="00B7526E" w:rsidRDefault="00B7526E" w14:paraId="23EC498C" w14:textId="77777777">
      <w:pPr>
        <w:widowControl w:val="0"/>
        <w:autoSpaceDE/>
        <w:autoSpaceDN/>
        <w:jc w:val="both"/>
        <w:rPr>
          <w:b/>
          <w:bCs/>
          <w:color w:val="0000FF"/>
          <w:sz w:val="22"/>
          <w:szCs w:val="22"/>
        </w:rPr>
      </w:pPr>
      <w:r w:rsidRPr="006D7829">
        <w:rPr>
          <w:b/>
          <w:bCs/>
          <w:color w:val="0000FF"/>
          <w:sz w:val="22"/>
          <w:szCs w:val="22"/>
        </w:rPr>
        <w:t>PRESENTAZIONE DELLE DOMANDE</w:t>
      </w:r>
    </w:p>
    <w:p w:rsidRPr="006D7829" w:rsidR="00B7526E" w:rsidP="00B7526E" w:rsidRDefault="00B7526E" w14:paraId="0E27B00A" w14:textId="77777777">
      <w:pPr>
        <w:widowControl w:val="0"/>
        <w:tabs>
          <w:tab w:val="left" w:pos="472"/>
        </w:tabs>
        <w:autoSpaceDE/>
        <w:autoSpaceDN/>
        <w:ind w:right="280"/>
        <w:jc w:val="both"/>
        <w:rPr>
          <w:sz w:val="22"/>
          <w:szCs w:val="22"/>
        </w:rPr>
      </w:pPr>
    </w:p>
    <w:p w:rsidRPr="006D7829" w:rsidR="00B7526E" w:rsidP="00B7526E" w:rsidRDefault="00B7526E" w14:paraId="16C56F75" w14:textId="77777777">
      <w:pPr>
        <w:widowControl w:val="0"/>
        <w:autoSpaceDE/>
        <w:autoSpaceDN/>
        <w:spacing w:after="120"/>
        <w:ind w:left="23" w:right="23"/>
        <w:jc w:val="both"/>
        <w:rPr>
          <w:sz w:val="22"/>
          <w:szCs w:val="22"/>
        </w:rPr>
      </w:pPr>
      <w:r w:rsidRPr="006D7829">
        <w:rPr>
          <w:sz w:val="22"/>
          <w:szCs w:val="22"/>
        </w:rPr>
        <w:t xml:space="preserve">La domanda di partecipazione al concorso dovrà essere, pena esclusione, </w:t>
      </w:r>
      <w:r w:rsidRPr="006D7829">
        <w:rPr>
          <w:b/>
          <w:bCs/>
          <w:color w:val="000000"/>
          <w:sz w:val="22"/>
          <w:szCs w:val="22"/>
          <w:lang w:eastAsia="x-none"/>
        </w:rPr>
        <w:t>PRODOTTA ESCLUSIVAMENTE TRAMITE PROCEDURA TELEMATICA</w:t>
      </w:r>
      <w:r w:rsidRPr="006D7829">
        <w:rPr>
          <w:bCs/>
          <w:color w:val="000000"/>
          <w:sz w:val="22"/>
          <w:szCs w:val="22"/>
          <w:lang w:eastAsia="x-none"/>
        </w:rPr>
        <w:t xml:space="preserve">, presente nel sito </w:t>
      </w:r>
      <w:hyperlink w:history="1" r:id="rId14">
        <w:r w:rsidRPr="006D7829">
          <w:rPr>
            <w:color w:val="0000FF"/>
            <w:sz w:val="22"/>
            <w:szCs w:val="22"/>
            <w:u w:val="single"/>
          </w:rPr>
          <w:t>https://asst-val.iscrizioneconcorsi.it</w:t>
        </w:r>
      </w:hyperlink>
      <w:r w:rsidRPr="006D7829">
        <w:rPr>
          <w:bCs/>
          <w:color w:val="000000"/>
          <w:sz w:val="22"/>
          <w:szCs w:val="22"/>
          <w:lang w:eastAsia="x-none"/>
        </w:rPr>
        <w:t>, come più sopra indicato</w:t>
      </w:r>
      <w:r w:rsidRPr="006D7829">
        <w:rPr>
          <w:sz w:val="22"/>
          <w:szCs w:val="22"/>
        </w:rPr>
        <w:t xml:space="preserve">. </w:t>
      </w:r>
    </w:p>
    <w:p w:rsidRPr="006D7829" w:rsidR="00B7526E" w:rsidP="00B7526E" w:rsidRDefault="00B7526E" w14:paraId="7A27DE9C" w14:textId="77777777">
      <w:pPr>
        <w:widowControl w:val="0"/>
        <w:autoSpaceDE/>
        <w:autoSpaceDN/>
        <w:spacing w:after="120"/>
        <w:ind w:left="23" w:right="23"/>
        <w:jc w:val="both"/>
        <w:rPr>
          <w:sz w:val="22"/>
          <w:szCs w:val="22"/>
        </w:rPr>
      </w:pPr>
      <w:r w:rsidRPr="006D7829">
        <w:rPr>
          <w:sz w:val="22"/>
          <w:szCs w:val="22"/>
        </w:rPr>
        <w:t xml:space="preserve">La procedura informatica per la presentazione delle domande sarà attiva a partire </w:t>
      </w:r>
      <w:r w:rsidRPr="006D7829" w:rsidR="00C26EC1">
        <w:rPr>
          <w:sz w:val="22"/>
          <w:szCs w:val="22"/>
        </w:rPr>
        <w:t>dal primo giorno lavorativo successivo alla data</w:t>
      </w:r>
      <w:r w:rsidRPr="006D7829">
        <w:rPr>
          <w:sz w:val="22"/>
          <w:szCs w:val="22"/>
        </w:rPr>
        <w:t xml:space="preserve"> di pubblicazione </w:t>
      </w:r>
      <w:r w:rsidRPr="006D7829" w:rsidR="00C26EC1">
        <w:rPr>
          <w:sz w:val="22"/>
          <w:szCs w:val="22"/>
        </w:rPr>
        <w:t xml:space="preserve">per estratto </w:t>
      </w:r>
      <w:r w:rsidRPr="006D7829">
        <w:rPr>
          <w:sz w:val="22"/>
          <w:szCs w:val="22"/>
        </w:rPr>
        <w:t xml:space="preserve">in Gazzetta Ufficiale, del presente bando, e verrà automaticamente </w:t>
      </w:r>
      <w:r w:rsidRPr="006D7829">
        <w:rPr>
          <w:b/>
          <w:bCs/>
          <w:color w:val="000000"/>
          <w:sz w:val="22"/>
          <w:szCs w:val="22"/>
          <w:lang w:eastAsia="x-none"/>
        </w:rPr>
        <w:t xml:space="preserve">disattivata alle ore 23:59 del giorno di scadenza. </w:t>
      </w:r>
      <w:r w:rsidRPr="006D7829">
        <w:rPr>
          <w:sz w:val="22"/>
          <w:szCs w:val="22"/>
        </w:rPr>
        <w:t xml:space="preserve">Pertanto, dopo tale termine, non sarà più possibile effettuare la compilazione online della domanda di partecipazione e </w:t>
      </w:r>
      <w:r w:rsidRPr="006D7829">
        <w:rPr>
          <w:b/>
          <w:bCs/>
          <w:color w:val="000000"/>
          <w:sz w:val="22"/>
          <w:szCs w:val="22"/>
          <w:lang w:eastAsia="x-none"/>
        </w:rPr>
        <w:t xml:space="preserve">non sarà ammessa la produzione di altri titoli o documenti </w:t>
      </w:r>
      <w:r w:rsidRPr="006D7829">
        <w:rPr>
          <w:sz w:val="22"/>
          <w:szCs w:val="22"/>
        </w:rPr>
        <w:t xml:space="preserve">a corredo della domanda. Inoltre non sarà più possibile effettuare </w:t>
      </w:r>
      <w:r w:rsidRPr="006D7829">
        <w:rPr>
          <w:b/>
          <w:bCs/>
          <w:color w:val="000000"/>
          <w:sz w:val="22"/>
          <w:szCs w:val="22"/>
          <w:lang w:eastAsia="x-none"/>
        </w:rPr>
        <w:t>rettifiche o aggiunte.</w:t>
      </w:r>
    </w:p>
    <w:p w:rsidRPr="006D7829" w:rsidR="00B7526E" w:rsidP="00B7526E" w:rsidRDefault="00B7526E" w14:paraId="2970F248" w14:textId="77777777">
      <w:pPr>
        <w:widowControl w:val="0"/>
        <w:autoSpaceDE/>
        <w:autoSpaceDN/>
        <w:spacing w:after="120"/>
        <w:ind w:left="23" w:right="23"/>
        <w:jc w:val="both"/>
        <w:rPr>
          <w:sz w:val="22"/>
          <w:szCs w:val="22"/>
        </w:rPr>
      </w:pPr>
      <w:r w:rsidRPr="006D7829">
        <w:rPr>
          <w:sz w:val="22"/>
          <w:szCs w:val="22"/>
        </w:rPr>
        <w:t>Il termine di cui sopra è perentorio. Saranno esclusi dal concorso i candidati le cui domande non siano state inviate secondo le modalità di seguito indicate.</w:t>
      </w:r>
    </w:p>
    <w:p w:rsidRPr="006D7829" w:rsidR="00B7526E" w:rsidP="00B7526E" w:rsidRDefault="00B7526E" w14:paraId="30E6B622" w14:textId="6F21FABE">
      <w:pPr>
        <w:widowControl w:val="0"/>
        <w:autoSpaceDE/>
        <w:autoSpaceDN/>
        <w:spacing w:after="120"/>
        <w:ind w:left="23" w:right="23"/>
        <w:jc w:val="both"/>
        <w:rPr>
          <w:b/>
          <w:sz w:val="22"/>
          <w:szCs w:val="22"/>
        </w:rPr>
      </w:pPr>
      <w:r w:rsidRPr="006D7829">
        <w:rPr>
          <w:sz w:val="22"/>
          <w:szCs w:val="22"/>
        </w:rPr>
        <w:t xml:space="preserve">La compilazione della domanda potrà essere effettuata 24 ore su 24 (salvo momentanee interruzioni per manutenzione del sito) da computer collegato alla rete internet e dotato di un browser di navigazione aggiornato tra quelli di maggiore diffusione (Chrome, Explorer, Firefox, Safari) che supporti ed abbia abilitati JavaScript e Cookie. La compatibilità con i dispositivi mobili (smartphone, tablet) non è garantita. </w:t>
      </w:r>
      <w:r w:rsidRPr="006D7829">
        <w:rPr>
          <w:b/>
          <w:sz w:val="22"/>
          <w:szCs w:val="22"/>
          <w:u w:val="single"/>
        </w:rPr>
        <w:t>Si consiglia di effettuare la registrazione e la compilazione per tempo</w:t>
      </w:r>
      <w:r w:rsidRPr="006D7829">
        <w:rPr>
          <w:b/>
          <w:sz w:val="22"/>
          <w:szCs w:val="22"/>
        </w:rPr>
        <w:t>.</w:t>
      </w:r>
    </w:p>
    <w:p w:rsidRPr="006D7829" w:rsidR="00564FB5" w:rsidP="00B7526E" w:rsidRDefault="00564FB5" w14:paraId="059D386C" w14:textId="77777777">
      <w:pPr>
        <w:widowControl w:val="0"/>
        <w:autoSpaceDE/>
        <w:autoSpaceDN/>
        <w:spacing w:after="120"/>
        <w:ind w:left="23" w:right="23"/>
        <w:jc w:val="both"/>
        <w:rPr>
          <w:b/>
          <w:sz w:val="22"/>
          <w:szCs w:val="22"/>
        </w:rPr>
      </w:pPr>
    </w:p>
    <w:p w:rsidRPr="006D7829" w:rsidR="00B7526E" w:rsidP="00B7526E" w:rsidRDefault="00B7526E" w14:paraId="7B4F5F63" w14:textId="77777777">
      <w:pPr>
        <w:widowControl w:val="0"/>
        <w:pBdr>
          <w:top w:val="single" w:color="auto" w:sz="4" w:space="1"/>
          <w:left w:val="single" w:color="auto" w:sz="4" w:space="4"/>
          <w:bottom w:val="single" w:color="auto" w:sz="4" w:space="1"/>
          <w:right w:val="single" w:color="auto" w:sz="4" w:space="4"/>
        </w:pBdr>
        <w:autoSpaceDE/>
        <w:autoSpaceDN/>
        <w:spacing w:after="223"/>
        <w:ind w:left="20"/>
        <w:jc w:val="center"/>
        <w:rPr>
          <w:sz w:val="22"/>
          <w:szCs w:val="22"/>
        </w:rPr>
      </w:pPr>
      <w:r w:rsidRPr="006D7829">
        <w:rPr>
          <w:sz w:val="22"/>
          <w:szCs w:val="22"/>
        </w:rPr>
        <w:t>1: REGISTRAZIONE NEL SITO AZIENDALE</w:t>
      </w:r>
    </w:p>
    <w:p w:rsidRPr="006D7829" w:rsidR="00B7526E" w:rsidP="00B7526E" w:rsidRDefault="00B7526E" w14:paraId="158AE9AE" w14:textId="77777777">
      <w:pPr>
        <w:numPr>
          <w:ilvl w:val="0"/>
          <w:numId w:val="38"/>
        </w:numPr>
        <w:autoSpaceDE/>
        <w:autoSpaceDN/>
        <w:spacing w:after="120"/>
        <w:ind w:left="425" w:hanging="426"/>
        <w:jc w:val="both"/>
        <w:rPr>
          <w:sz w:val="22"/>
          <w:szCs w:val="22"/>
        </w:rPr>
      </w:pPr>
      <w:r w:rsidRPr="006D7829">
        <w:rPr>
          <w:sz w:val="22"/>
          <w:szCs w:val="22"/>
        </w:rPr>
        <w:t xml:space="preserve">Collegarsi al sito internet: </w:t>
      </w:r>
      <w:r w:rsidRPr="006D7829">
        <w:rPr>
          <w:b/>
          <w:color w:val="0000FF"/>
          <w:sz w:val="22"/>
          <w:szCs w:val="22"/>
          <w:u w:val="single"/>
        </w:rPr>
        <w:t>https://asst-val.iscrizioneconcorsi.it</w:t>
      </w:r>
      <w:r w:rsidRPr="006D7829">
        <w:rPr>
          <w:b/>
          <w:color w:val="0000FF"/>
          <w:sz w:val="22"/>
          <w:szCs w:val="22"/>
        </w:rPr>
        <w:t>/</w:t>
      </w:r>
    </w:p>
    <w:p w:rsidRPr="006D7829" w:rsidR="00B7526E" w:rsidP="00B7526E" w:rsidRDefault="00B7526E" w14:paraId="36248A1C" w14:textId="77777777">
      <w:pPr>
        <w:numPr>
          <w:ilvl w:val="0"/>
          <w:numId w:val="39"/>
        </w:numPr>
        <w:autoSpaceDE/>
        <w:autoSpaceDN/>
        <w:spacing w:after="120"/>
        <w:ind w:left="425" w:hanging="426"/>
        <w:jc w:val="both"/>
        <w:rPr>
          <w:sz w:val="22"/>
          <w:szCs w:val="22"/>
        </w:rPr>
      </w:pPr>
      <w:r w:rsidRPr="006D7829">
        <w:rPr>
          <w:b/>
          <w:sz w:val="22"/>
          <w:szCs w:val="22"/>
        </w:rPr>
        <w:t>Cliccare su “</w:t>
      </w:r>
      <w:r w:rsidRPr="006D7829">
        <w:rPr>
          <w:b/>
          <w:sz w:val="22"/>
          <w:szCs w:val="22"/>
          <w:u w:val="single"/>
        </w:rPr>
        <w:t>pagina di registrazione</w:t>
      </w:r>
      <w:r w:rsidRPr="006D7829">
        <w:rPr>
          <w:b/>
          <w:sz w:val="22"/>
          <w:szCs w:val="22"/>
        </w:rPr>
        <w:t xml:space="preserve">” </w:t>
      </w:r>
      <w:r w:rsidRPr="006D7829">
        <w:rPr>
          <w:sz w:val="22"/>
          <w:szCs w:val="22"/>
        </w:rPr>
        <w:t>ed inserire i dati richiesti.</w:t>
      </w:r>
    </w:p>
    <w:p w:rsidRPr="006D7829" w:rsidR="00B7526E" w:rsidP="00B7526E" w:rsidRDefault="00B7526E" w14:paraId="3CDEAC53" w14:textId="77777777">
      <w:pPr>
        <w:suppressAutoHyphens/>
        <w:autoSpaceDE/>
        <w:autoSpaceDN/>
        <w:spacing w:after="120"/>
        <w:ind w:left="425"/>
        <w:jc w:val="both"/>
        <w:rPr>
          <w:sz w:val="22"/>
          <w:szCs w:val="22"/>
        </w:rPr>
      </w:pPr>
      <w:r w:rsidRPr="006D7829">
        <w:rPr>
          <w:sz w:val="22"/>
          <w:szCs w:val="22"/>
          <w:u w:val="single"/>
        </w:rPr>
        <w:t>Fare attenzione al corretto inserimento della e-mail</w:t>
      </w:r>
      <w:r w:rsidRPr="006D7829">
        <w:rPr>
          <w:sz w:val="22"/>
          <w:szCs w:val="22"/>
        </w:rPr>
        <w:t xml:space="preserve"> (</w:t>
      </w:r>
      <w:r w:rsidRPr="006D7829">
        <w:rPr>
          <w:b/>
          <w:sz w:val="22"/>
          <w:szCs w:val="22"/>
        </w:rPr>
        <w:t>non PEC, non indirizzi generici o condivisi, ma mail personale</w:t>
      </w:r>
      <w:r w:rsidRPr="006D7829">
        <w:rPr>
          <w:sz w:val="22"/>
          <w:szCs w:val="22"/>
        </w:rPr>
        <w:t xml:space="preserve">) perché a seguito di questa operazione il programma invierà una e-mail al candidato con le credenziali provvisorie (Username e Password) di accesso al sistema di iscrizione ai concorsi on-line (attenzione </w:t>
      </w:r>
      <w:r w:rsidRPr="006D7829">
        <w:rPr>
          <w:b/>
          <w:sz w:val="22"/>
          <w:szCs w:val="22"/>
        </w:rPr>
        <w:t>l’invio non è immediato quindi registrarsi per tempo</w:t>
      </w:r>
      <w:r w:rsidRPr="006D7829">
        <w:rPr>
          <w:sz w:val="22"/>
          <w:szCs w:val="22"/>
        </w:rPr>
        <w:t>).</w:t>
      </w:r>
    </w:p>
    <w:p w:rsidRPr="006D7829" w:rsidR="00B7526E" w:rsidP="00B7526E" w:rsidRDefault="00B7526E" w14:paraId="1E0F7E87" w14:textId="77777777">
      <w:pPr>
        <w:numPr>
          <w:ilvl w:val="0"/>
          <w:numId w:val="38"/>
        </w:numPr>
        <w:autoSpaceDE/>
        <w:autoSpaceDN/>
        <w:spacing w:after="120"/>
        <w:ind w:left="425" w:hanging="426"/>
        <w:jc w:val="both"/>
        <w:rPr>
          <w:sz w:val="22"/>
          <w:szCs w:val="22"/>
        </w:rPr>
      </w:pPr>
      <w:r w:rsidRPr="006D7829">
        <w:rPr>
          <w:b/>
          <w:sz w:val="22"/>
          <w:szCs w:val="22"/>
        </w:rPr>
        <w:t>Collegarsi</w:t>
      </w:r>
      <w:r w:rsidRPr="006D7829">
        <w:rPr>
          <w:sz w:val="22"/>
          <w:szCs w:val="22"/>
        </w:rPr>
        <w:t xml:space="preserve">, una volta ricevuta la mail, al link indicato nella stessa per modificare la </w:t>
      </w:r>
      <w:r w:rsidRPr="006D7829">
        <w:rPr>
          <w:sz w:val="22"/>
          <w:szCs w:val="22"/>
          <w:u w:val="single"/>
        </w:rPr>
        <w:t>Password provvisoria con una password segreta e definitiva a vostra scelta che dovrà essere conservata per gli accessi successivi</w:t>
      </w:r>
      <w:r w:rsidRPr="006D7829">
        <w:rPr>
          <w:sz w:val="22"/>
          <w:szCs w:val="22"/>
        </w:rPr>
        <w:t xml:space="preserve"> al primo, </w:t>
      </w:r>
      <w:r w:rsidRPr="006D7829">
        <w:rPr>
          <w:b/>
          <w:sz w:val="22"/>
          <w:szCs w:val="22"/>
        </w:rPr>
        <w:t>attendere</w:t>
      </w:r>
      <w:r w:rsidRPr="006D7829">
        <w:rPr>
          <w:sz w:val="22"/>
          <w:szCs w:val="22"/>
        </w:rPr>
        <w:t xml:space="preserve"> poi qualche secondo per essere automaticamente reindirizzati.</w:t>
      </w:r>
    </w:p>
    <w:p w:rsidRPr="006D7829" w:rsidR="00B7526E" w:rsidP="00B7526E" w:rsidRDefault="00B7526E" w14:paraId="3656B9AB" w14:textId="77777777">
      <w:pPr>
        <w:tabs>
          <w:tab w:val="num" w:pos="426"/>
        </w:tabs>
        <w:autoSpaceDE/>
        <w:autoSpaceDN/>
        <w:ind w:hanging="426"/>
        <w:jc w:val="both"/>
        <w:rPr>
          <w:sz w:val="22"/>
          <w:szCs w:val="22"/>
        </w:rPr>
      </w:pPr>
    </w:p>
    <w:p w:rsidRPr="006D7829" w:rsidR="00B7526E" w:rsidP="00B7526E" w:rsidRDefault="00B7526E" w14:paraId="6CB90F55" w14:textId="77777777">
      <w:pPr>
        <w:widowControl w:val="0"/>
        <w:pBdr>
          <w:top w:val="single" w:color="auto" w:sz="4" w:space="1"/>
          <w:left w:val="single" w:color="auto" w:sz="4" w:space="4"/>
          <w:bottom w:val="single" w:color="auto" w:sz="4" w:space="1"/>
          <w:right w:val="single" w:color="auto" w:sz="4" w:space="4"/>
        </w:pBdr>
        <w:autoSpaceDE/>
        <w:autoSpaceDN/>
        <w:spacing w:after="223"/>
        <w:ind w:left="20"/>
        <w:jc w:val="center"/>
        <w:rPr>
          <w:sz w:val="22"/>
          <w:szCs w:val="22"/>
        </w:rPr>
      </w:pPr>
      <w:r w:rsidRPr="006D7829">
        <w:rPr>
          <w:sz w:val="22"/>
          <w:szCs w:val="22"/>
        </w:rPr>
        <w:t>2: ISCRIZIONE ON LINE AL CONCORSO PUBBLICO</w:t>
      </w:r>
    </w:p>
    <w:p w:rsidRPr="006D7829" w:rsidR="00B7526E" w:rsidP="00B7526E" w:rsidRDefault="00B7526E" w14:paraId="700E4B76" w14:textId="77777777">
      <w:pPr>
        <w:numPr>
          <w:ilvl w:val="0"/>
          <w:numId w:val="38"/>
        </w:numPr>
        <w:tabs>
          <w:tab w:val="num" w:pos="426"/>
        </w:tabs>
        <w:autoSpaceDE/>
        <w:autoSpaceDN/>
        <w:spacing w:after="120"/>
        <w:ind w:left="426" w:hanging="426"/>
        <w:jc w:val="both"/>
        <w:rPr>
          <w:b/>
          <w:sz w:val="22"/>
          <w:szCs w:val="22"/>
        </w:rPr>
      </w:pPr>
      <w:r w:rsidRPr="006D7829">
        <w:rPr>
          <w:sz w:val="22"/>
          <w:szCs w:val="22"/>
        </w:rPr>
        <w:t>Dopo aver inserito Username e Password definitiva selezionare la voce di menù “Concorsi”, per accedere alla schermata dei concorsi disponibili.</w:t>
      </w:r>
    </w:p>
    <w:p w:rsidRPr="006D7829" w:rsidR="00B7526E" w:rsidP="00B7526E" w:rsidRDefault="00B7526E" w14:paraId="4A5BD246" w14:textId="77777777">
      <w:pPr>
        <w:numPr>
          <w:ilvl w:val="0"/>
          <w:numId w:val="38"/>
        </w:numPr>
        <w:tabs>
          <w:tab w:val="num" w:pos="426"/>
        </w:tabs>
        <w:autoSpaceDE/>
        <w:autoSpaceDN/>
        <w:spacing w:after="120"/>
        <w:ind w:left="426" w:hanging="426"/>
        <w:jc w:val="both"/>
        <w:rPr>
          <w:b/>
          <w:sz w:val="22"/>
          <w:szCs w:val="22"/>
        </w:rPr>
      </w:pPr>
      <w:r w:rsidRPr="006D7829">
        <w:rPr>
          <w:b/>
          <w:sz w:val="22"/>
          <w:szCs w:val="22"/>
        </w:rPr>
        <w:t xml:space="preserve">Cliccare l’icona </w:t>
      </w:r>
      <w:r w:rsidRPr="006D7829">
        <w:rPr>
          <w:sz w:val="22"/>
          <w:szCs w:val="22"/>
        </w:rPr>
        <w:t>“</w:t>
      </w:r>
      <w:r w:rsidRPr="006D7829">
        <w:rPr>
          <w:b/>
          <w:i/>
          <w:sz w:val="22"/>
          <w:szCs w:val="22"/>
        </w:rPr>
        <w:t>Iscriviti</w:t>
      </w:r>
      <w:r w:rsidRPr="006D7829">
        <w:rPr>
          <w:sz w:val="22"/>
          <w:szCs w:val="22"/>
        </w:rPr>
        <w:t xml:space="preserve">” </w:t>
      </w:r>
      <w:r w:rsidRPr="006D7829">
        <w:rPr>
          <w:b/>
          <w:sz w:val="22"/>
          <w:szCs w:val="22"/>
        </w:rPr>
        <w:t xml:space="preserve"> corrispondente al concorso/avviso al quale intende partecipare.</w:t>
      </w:r>
    </w:p>
    <w:p w:rsidRPr="006D7829" w:rsidR="00B7526E" w:rsidP="00B7526E" w:rsidRDefault="00B7526E" w14:paraId="0614ED61" w14:textId="77777777">
      <w:pPr>
        <w:numPr>
          <w:ilvl w:val="0"/>
          <w:numId w:val="38"/>
        </w:numPr>
        <w:tabs>
          <w:tab w:val="num" w:pos="426"/>
        </w:tabs>
        <w:autoSpaceDE/>
        <w:autoSpaceDN/>
        <w:spacing w:after="120"/>
        <w:ind w:left="426" w:hanging="426"/>
        <w:jc w:val="both"/>
        <w:rPr>
          <w:b/>
          <w:sz w:val="22"/>
          <w:szCs w:val="22"/>
        </w:rPr>
      </w:pPr>
      <w:r w:rsidRPr="006D7829">
        <w:rPr>
          <w:sz w:val="22"/>
          <w:szCs w:val="22"/>
        </w:rPr>
        <w:t>Il candidato</w:t>
      </w:r>
      <w:r w:rsidRPr="006D7829">
        <w:rPr>
          <w:b/>
          <w:sz w:val="22"/>
          <w:szCs w:val="22"/>
        </w:rPr>
        <w:t xml:space="preserve"> </w:t>
      </w:r>
      <w:r w:rsidRPr="006D7829">
        <w:rPr>
          <w:sz w:val="22"/>
          <w:szCs w:val="22"/>
        </w:rPr>
        <w:t xml:space="preserve">accede alla schermata di </w:t>
      </w:r>
      <w:r w:rsidRPr="006D7829">
        <w:rPr>
          <w:b/>
          <w:sz w:val="22"/>
          <w:szCs w:val="22"/>
        </w:rPr>
        <w:t xml:space="preserve">inserimento della domanda, </w:t>
      </w:r>
      <w:r w:rsidRPr="006D7829">
        <w:rPr>
          <w:sz w:val="22"/>
          <w:szCs w:val="22"/>
        </w:rPr>
        <w:t>dove</w:t>
      </w:r>
      <w:r w:rsidRPr="006D7829">
        <w:rPr>
          <w:b/>
          <w:sz w:val="22"/>
          <w:szCs w:val="22"/>
        </w:rPr>
        <w:t xml:space="preserve"> </w:t>
      </w:r>
      <w:r w:rsidRPr="006D7829">
        <w:rPr>
          <w:sz w:val="22"/>
          <w:szCs w:val="22"/>
        </w:rPr>
        <w:t>deve dichiarare il POSSESSO DEI REQUISITI GENERALI E SPECIFICI richiesti per l’ammissione al concorso.</w:t>
      </w:r>
    </w:p>
    <w:p w:rsidRPr="006D7829" w:rsidR="00B7526E" w:rsidP="00B7526E" w:rsidRDefault="00B7526E" w14:paraId="14D73C46" w14:textId="77777777">
      <w:pPr>
        <w:numPr>
          <w:ilvl w:val="0"/>
          <w:numId w:val="38"/>
        </w:numPr>
        <w:tabs>
          <w:tab w:val="num" w:pos="426"/>
        </w:tabs>
        <w:autoSpaceDE/>
        <w:autoSpaceDN/>
        <w:spacing w:after="120"/>
        <w:ind w:left="426" w:hanging="426"/>
        <w:jc w:val="both"/>
        <w:rPr>
          <w:b/>
          <w:sz w:val="22"/>
          <w:szCs w:val="22"/>
        </w:rPr>
      </w:pPr>
      <w:r w:rsidRPr="006D7829">
        <w:rPr>
          <w:sz w:val="22"/>
          <w:szCs w:val="22"/>
        </w:rPr>
        <w:t>Si inizia dalla scheda “</w:t>
      </w:r>
      <w:r w:rsidRPr="006D7829">
        <w:rPr>
          <w:b/>
          <w:i/>
          <w:sz w:val="22"/>
          <w:szCs w:val="22"/>
        </w:rPr>
        <w:t>Anagrafica</w:t>
      </w:r>
      <w:r w:rsidRPr="006D7829">
        <w:rPr>
          <w:sz w:val="22"/>
          <w:szCs w:val="22"/>
        </w:rPr>
        <w:t xml:space="preserve">”, che deve essere compilata in tutte le sue parti e </w:t>
      </w:r>
      <w:r w:rsidRPr="006D7829">
        <w:rPr>
          <w:sz w:val="22"/>
          <w:szCs w:val="22"/>
          <w:u w:val="single"/>
        </w:rPr>
        <w:t>dove va allegata la scansione del documento di identità</w:t>
      </w:r>
      <w:r w:rsidRPr="006D7829">
        <w:rPr>
          <w:sz w:val="22"/>
          <w:szCs w:val="22"/>
        </w:rPr>
        <w:t>, cliccando il bottone “</w:t>
      </w:r>
      <w:r w:rsidRPr="006D7829">
        <w:rPr>
          <w:i/>
          <w:sz w:val="22"/>
          <w:szCs w:val="22"/>
        </w:rPr>
        <w:t>aggiungi documento</w:t>
      </w:r>
      <w:r w:rsidRPr="006D7829">
        <w:rPr>
          <w:sz w:val="22"/>
          <w:szCs w:val="22"/>
        </w:rPr>
        <w:t>” (dimensione massima 1 mb).</w:t>
      </w:r>
    </w:p>
    <w:p w:rsidRPr="006D7829" w:rsidR="00B7526E" w:rsidP="00B7526E" w:rsidRDefault="00B7526E" w14:paraId="69C01C19" w14:textId="77777777">
      <w:pPr>
        <w:numPr>
          <w:ilvl w:val="0"/>
          <w:numId w:val="38"/>
        </w:numPr>
        <w:tabs>
          <w:tab w:val="num" w:pos="426"/>
        </w:tabs>
        <w:autoSpaceDE/>
        <w:autoSpaceDN/>
        <w:spacing w:after="120"/>
        <w:ind w:left="426" w:hanging="426"/>
        <w:jc w:val="both"/>
        <w:rPr>
          <w:b/>
          <w:sz w:val="22"/>
          <w:szCs w:val="22"/>
        </w:rPr>
      </w:pPr>
      <w:r w:rsidRPr="006D7829">
        <w:rPr>
          <w:sz w:val="22"/>
          <w:szCs w:val="22"/>
        </w:rPr>
        <w:t>Per iniziare cliccare il tasto “</w:t>
      </w:r>
      <w:r w:rsidRPr="006D7829">
        <w:rPr>
          <w:b/>
          <w:i/>
          <w:sz w:val="22"/>
          <w:szCs w:val="22"/>
        </w:rPr>
        <w:t>Compila</w:t>
      </w:r>
      <w:r w:rsidRPr="006D7829">
        <w:rPr>
          <w:sz w:val="22"/>
          <w:szCs w:val="22"/>
        </w:rPr>
        <w:t>” ed al termine dell’inserimento, confermare cliccando il tasto in basso “</w:t>
      </w:r>
      <w:r w:rsidRPr="006D7829">
        <w:rPr>
          <w:b/>
          <w:i/>
          <w:sz w:val="22"/>
          <w:szCs w:val="22"/>
        </w:rPr>
        <w:t>Salva</w:t>
      </w:r>
      <w:r w:rsidRPr="006D7829">
        <w:rPr>
          <w:sz w:val="22"/>
          <w:szCs w:val="22"/>
        </w:rPr>
        <w:t>”;</w:t>
      </w:r>
    </w:p>
    <w:p w:rsidRPr="006D7829" w:rsidR="00B7526E" w:rsidP="00B7526E" w:rsidRDefault="00B7526E" w14:paraId="37E0E50E" w14:textId="77777777">
      <w:pPr>
        <w:autoSpaceDE/>
        <w:autoSpaceDN/>
        <w:ind w:left="426"/>
        <w:jc w:val="both"/>
        <w:rPr>
          <w:sz w:val="22"/>
          <w:szCs w:val="22"/>
          <w:u w:val="single"/>
        </w:rPr>
      </w:pPr>
      <w:r w:rsidRPr="006D7829">
        <w:rPr>
          <w:sz w:val="22"/>
          <w:szCs w:val="22"/>
        </w:rPr>
        <w:t xml:space="preserve">Proseguire con la compilazione delle ulteriori pagine di cui si compone il format, il cui elenco è disposto sul lato sinistro dello schermo, e che via via che vengono compilate, risultano spuntate in verde, con riportato al lato il numero delle dichiarazioni rese. </w:t>
      </w:r>
      <w:r w:rsidRPr="006D7829">
        <w:rPr>
          <w:sz w:val="22"/>
          <w:szCs w:val="22"/>
          <w:u w:val="single"/>
        </w:rPr>
        <w:t xml:space="preserve">Le stesse possono essere compilate in più momenti, in quanto è possibile accedere a quanto caricato ed aggiungere/correggere/cancellare i dati, fino a quando non si conclude la compilazione </w:t>
      </w:r>
      <w:r w:rsidRPr="006D7829">
        <w:rPr>
          <w:sz w:val="22"/>
          <w:szCs w:val="22"/>
        </w:rPr>
        <w:t>cliccando su “</w:t>
      </w:r>
      <w:r w:rsidRPr="006D7829">
        <w:rPr>
          <w:b/>
          <w:i/>
          <w:sz w:val="22"/>
          <w:szCs w:val="22"/>
          <w:u w:val="single"/>
        </w:rPr>
        <w:t>Conferma ed invio</w:t>
      </w:r>
      <w:r w:rsidRPr="006D7829">
        <w:rPr>
          <w:sz w:val="22"/>
          <w:szCs w:val="22"/>
        </w:rPr>
        <w:t>”.</w:t>
      </w:r>
    </w:p>
    <w:p w:rsidRPr="006D7829" w:rsidR="00B7526E" w:rsidP="00B7526E" w:rsidRDefault="00B7526E" w14:paraId="45FB0818" w14:textId="77777777">
      <w:pPr>
        <w:autoSpaceDE/>
        <w:autoSpaceDN/>
        <w:ind w:left="426"/>
        <w:jc w:val="both"/>
        <w:rPr>
          <w:sz w:val="22"/>
          <w:szCs w:val="22"/>
        </w:rPr>
      </w:pPr>
    </w:p>
    <w:p w:rsidRPr="006D7829" w:rsidR="00B7526E" w:rsidP="00B7526E" w:rsidRDefault="00B7526E" w14:paraId="276DAB47" w14:textId="77777777">
      <w:pPr>
        <w:autoSpaceDE/>
        <w:autoSpaceDN/>
        <w:ind w:left="426"/>
        <w:jc w:val="both"/>
        <w:rPr>
          <w:sz w:val="22"/>
          <w:szCs w:val="22"/>
        </w:rPr>
      </w:pPr>
      <w:r w:rsidRPr="006D7829">
        <w:rPr>
          <w:sz w:val="22"/>
          <w:szCs w:val="22"/>
        </w:rPr>
        <w:t>Si sottolinea che tutte le informazioni (requisiti specifici di ammissione, titoli di carriera ed esperienze professionali e formative) di cui sopra, dovranno essere indicate in modo preciso ed esaustivo in quanto si tratta di dati sui quali verrà effettuata la verifica del possesso dei requisiti per la partecipazione al bando, degli eventuali titoli di preferenza o di riserva dei posti, nonché la valutazione dei titoli.</w:t>
      </w:r>
      <w:r w:rsidRPr="006D7829">
        <w:rPr>
          <w:b/>
          <w:sz w:val="22"/>
          <w:szCs w:val="22"/>
        </w:rPr>
        <w:t xml:space="preserve"> </w:t>
      </w:r>
      <w:r w:rsidRPr="006D7829">
        <w:rPr>
          <w:sz w:val="22"/>
          <w:szCs w:val="22"/>
          <w:u w:val="single"/>
        </w:rPr>
        <w:t>Si tratta di una dichiarazione resa sotto la propria personale responsabilità ed ai sensi del D.P.R. 28.12.2000, n. 445</w:t>
      </w:r>
      <w:r w:rsidRPr="006D7829">
        <w:rPr>
          <w:sz w:val="22"/>
          <w:szCs w:val="22"/>
        </w:rPr>
        <w:t>.</w:t>
      </w:r>
    </w:p>
    <w:p w:rsidRPr="006D7829" w:rsidR="00B7526E" w:rsidP="00B7526E" w:rsidRDefault="00B7526E" w14:paraId="049F31CB" w14:textId="77777777">
      <w:pPr>
        <w:autoSpaceDE/>
        <w:autoSpaceDN/>
        <w:ind w:left="426"/>
        <w:jc w:val="both"/>
        <w:rPr>
          <w:sz w:val="22"/>
          <w:szCs w:val="22"/>
        </w:rPr>
      </w:pPr>
    </w:p>
    <w:p w:rsidRPr="006D7829" w:rsidR="00B7526E" w:rsidP="00B7526E" w:rsidRDefault="00B7526E" w14:paraId="0DF129BE" w14:textId="77777777">
      <w:pPr>
        <w:autoSpaceDE/>
        <w:autoSpaceDN/>
        <w:ind w:left="426"/>
        <w:jc w:val="both"/>
        <w:rPr>
          <w:sz w:val="22"/>
          <w:szCs w:val="22"/>
        </w:rPr>
      </w:pPr>
      <w:r w:rsidRPr="006D7829">
        <w:rPr>
          <w:sz w:val="22"/>
          <w:szCs w:val="22"/>
        </w:rPr>
        <w:t>I rapporti di lavoro/attività professionali in corso possono essere autocertificati limitatamente alla data in cui viene compilata la domanda (quindi, in caso di servizi ancora in corso, nel campo corrispondente alla data di fine rapporto il candidato deve inserire la data di compilazione della domanda).</w:t>
      </w:r>
    </w:p>
    <w:p w:rsidRPr="006D7829" w:rsidR="00B7526E" w:rsidP="00B7526E" w:rsidRDefault="00B7526E" w14:paraId="53128261" w14:textId="77777777">
      <w:pPr>
        <w:autoSpaceDE/>
        <w:autoSpaceDN/>
        <w:spacing w:after="120"/>
        <w:jc w:val="both"/>
        <w:rPr>
          <w:sz w:val="22"/>
          <w:szCs w:val="22"/>
          <w:u w:val="single"/>
        </w:rPr>
      </w:pPr>
    </w:p>
    <w:p w:rsidRPr="006D7829" w:rsidR="00B7526E" w:rsidP="00B7526E" w:rsidRDefault="00B7526E" w14:paraId="3C9F6F02" w14:textId="77777777">
      <w:pPr>
        <w:numPr>
          <w:ilvl w:val="0"/>
          <w:numId w:val="38"/>
        </w:numPr>
        <w:tabs>
          <w:tab w:val="num" w:pos="426"/>
        </w:tabs>
        <w:autoSpaceDE/>
        <w:autoSpaceDN/>
        <w:spacing w:after="120"/>
        <w:ind w:left="426" w:hanging="426"/>
        <w:jc w:val="both"/>
        <w:rPr>
          <w:sz w:val="22"/>
          <w:szCs w:val="22"/>
        </w:rPr>
      </w:pPr>
      <w:r w:rsidRPr="006D7829">
        <w:rPr>
          <w:sz w:val="22"/>
          <w:szCs w:val="22"/>
        </w:rPr>
        <w:t>ATTENZIONE per alcune tipologie di titoli è possibile ed è necessario, al fine dell’accettazione della domanda e della eventuale valutazione, effettuare la scannerizzazione dei documenti e fare l’</w:t>
      </w:r>
      <w:r w:rsidRPr="006D7829">
        <w:rPr>
          <w:b/>
          <w:sz w:val="22"/>
          <w:szCs w:val="22"/>
        </w:rPr>
        <w:t>upload</w:t>
      </w:r>
      <w:r w:rsidRPr="006D7829">
        <w:rPr>
          <w:sz w:val="22"/>
          <w:szCs w:val="22"/>
        </w:rPr>
        <w:t xml:space="preserve"> direttamente nel format on line.</w:t>
      </w:r>
    </w:p>
    <w:p w:rsidRPr="006D7829" w:rsidR="00B7526E" w:rsidP="00B7526E" w:rsidRDefault="00B7526E" w14:paraId="5FFB2247" w14:textId="77777777">
      <w:pPr>
        <w:autoSpaceDE/>
        <w:autoSpaceDN/>
        <w:spacing w:after="120"/>
        <w:ind w:left="426"/>
        <w:jc w:val="both"/>
        <w:rPr>
          <w:sz w:val="22"/>
          <w:szCs w:val="22"/>
        </w:rPr>
      </w:pPr>
      <w:r w:rsidRPr="006D7829">
        <w:rPr>
          <w:sz w:val="22"/>
          <w:szCs w:val="22"/>
          <w:u w:val="single"/>
        </w:rPr>
        <w:t xml:space="preserve">I documenti che devono </w:t>
      </w:r>
      <w:r w:rsidRPr="006D7829">
        <w:rPr>
          <w:b/>
          <w:sz w:val="22"/>
          <w:szCs w:val="22"/>
          <w:u w:val="single"/>
        </w:rPr>
        <w:t>essere</w:t>
      </w:r>
      <w:r w:rsidRPr="006D7829" w:rsidR="000571AD">
        <w:rPr>
          <w:b/>
          <w:sz w:val="22"/>
          <w:szCs w:val="22"/>
          <w:u w:val="single"/>
        </w:rPr>
        <w:t xml:space="preserve"> necessariamente a</w:t>
      </w:r>
      <w:r w:rsidRPr="006D7829">
        <w:rPr>
          <w:b/>
          <w:sz w:val="22"/>
          <w:szCs w:val="22"/>
          <w:u w:val="single"/>
        </w:rPr>
        <w:t>llegati</w:t>
      </w:r>
      <w:r w:rsidRPr="006D7829">
        <w:rPr>
          <w:sz w:val="22"/>
          <w:szCs w:val="22"/>
          <w:u w:val="single"/>
        </w:rPr>
        <w:t xml:space="preserve"> sono</w:t>
      </w:r>
      <w:r w:rsidRPr="006D7829">
        <w:rPr>
          <w:sz w:val="22"/>
          <w:szCs w:val="22"/>
        </w:rPr>
        <w:t>:</w:t>
      </w:r>
    </w:p>
    <w:p w:rsidRPr="006D7829" w:rsidR="00B7526E" w:rsidP="00B7526E" w:rsidRDefault="00B7526E" w14:paraId="53889683" w14:textId="77777777">
      <w:pPr>
        <w:numPr>
          <w:ilvl w:val="2"/>
          <w:numId w:val="38"/>
        </w:numPr>
        <w:autoSpaceDE/>
        <w:autoSpaceDN/>
        <w:spacing w:after="120"/>
        <w:jc w:val="both"/>
        <w:rPr>
          <w:sz w:val="22"/>
          <w:szCs w:val="22"/>
        </w:rPr>
      </w:pPr>
      <w:r w:rsidRPr="006D7829">
        <w:rPr>
          <w:sz w:val="22"/>
          <w:szCs w:val="22"/>
        </w:rPr>
        <w:t>documento di identità valido;</w:t>
      </w:r>
    </w:p>
    <w:p w:rsidRPr="006D7829" w:rsidR="00B7526E" w:rsidP="00B7526E" w:rsidRDefault="00B7526E" w14:paraId="5BA26738" w14:textId="77777777">
      <w:pPr>
        <w:numPr>
          <w:ilvl w:val="2"/>
          <w:numId w:val="38"/>
        </w:numPr>
        <w:autoSpaceDE/>
        <w:autoSpaceDN/>
        <w:spacing w:after="120"/>
        <w:jc w:val="both"/>
        <w:rPr>
          <w:sz w:val="22"/>
          <w:szCs w:val="22"/>
        </w:rPr>
      </w:pPr>
      <w:r w:rsidRPr="006D7829">
        <w:rPr>
          <w:sz w:val="22"/>
          <w:szCs w:val="22"/>
        </w:rPr>
        <w:t>documenti comprovanti i requisiti che consentono ai cittadini</w:t>
      </w:r>
      <w:r w:rsidRPr="006D7829">
        <w:rPr>
          <w:b/>
          <w:sz w:val="22"/>
          <w:szCs w:val="22"/>
        </w:rPr>
        <w:t xml:space="preserve"> </w:t>
      </w:r>
      <w:r w:rsidRPr="006D7829">
        <w:rPr>
          <w:sz w:val="22"/>
          <w:szCs w:val="22"/>
        </w:rPr>
        <w:t>non italiani e non comunitari di partecipare al presente concorso (permesso di soggiorno CE per soggiornanti di lungo periodo o la titolarità dello status di rifugiato, ovvero dello status di protezione sussidiaria);</w:t>
      </w:r>
    </w:p>
    <w:p w:rsidRPr="006D7829" w:rsidR="00B7526E" w:rsidP="00B7526E" w:rsidRDefault="00B7526E" w14:paraId="1AE7D90B" w14:textId="77777777">
      <w:pPr>
        <w:numPr>
          <w:ilvl w:val="2"/>
          <w:numId w:val="38"/>
        </w:numPr>
        <w:autoSpaceDE/>
        <w:autoSpaceDN/>
        <w:spacing w:after="120"/>
        <w:jc w:val="both"/>
        <w:rPr>
          <w:sz w:val="22"/>
          <w:szCs w:val="22"/>
        </w:rPr>
      </w:pPr>
      <w:r w:rsidRPr="006D7829">
        <w:rPr>
          <w:sz w:val="22"/>
          <w:szCs w:val="22"/>
        </w:rPr>
        <w:t>il Decreto ministeriale di riconoscimento del titolo di studio valido per l’ammissione, se conseguito all’estero;</w:t>
      </w:r>
    </w:p>
    <w:p w:rsidRPr="006D7829" w:rsidR="00B7526E" w:rsidP="000571AD" w:rsidRDefault="00B7526E" w14:paraId="79A47B81" w14:textId="77777777">
      <w:pPr>
        <w:numPr>
          <w:ilvl w:val="2"/>
          <w:numId w:val="38"/>
        </w:numPr>
        <w:autoSpaceDE/>
        <w:autoSpaceDN/>
        <w:spacing w:after="120"/>
        <w:jc w:val="both"/>
        <w:rPr>
          <w:sz w:val="22"/>
          <w:szCs w:val="22"/>
        </w:rPr>
      </w:pPr>
      <w:r w:rsidRPr="006D7829">
        <w:rPr>
          <w:sz w:val="22"/>
          <w:szCs w:val="22"/>
        </w:rPr>
        <w:t>la ricevuta di pagamento del contributo delle spese concorsuali</w:t>
      </w:r>
    </w:p>
    <w:p w:rsidRPr="006D7829" w:rsidR="00B7526E" w:rsidP="00B7526E" w:rsidRDefault="00B7526E" w14:paraId="6D51043F" w14:textId="77777777">
      <w:pPr>
        <w:numPr>
          <w:ilvl w:val="2"/>
          <w:numId w:val="38"/>
        </w:numPr>
        <w:autoSpaceDE/>
        <w:autoSpaceDN/>
        <w:spacing w:after="120"/>
        <w:jc w:val="both"/>
        <w:rPr>
          <w:sz w:val="22"/>
          <w:szCs w:val="22"/>
        </w:rPr>
      </w:pPr>
      <w:r w:rsidRPr="006D7829">
        <w:rPr>
          <w:sz w:val="22"/>
          <w:szCs w:val="22"/>
        </w:rPr>
        <w:t>domanda prodotta tramite questo portale debitamente firmata in modo autografo. La domanda allegata non deve riportare la scritta fac-simile e deve essere completa di tutte le pagine di cui è composta (non solo l’ultima con la firma).</w:t>
      </w:r>
    </w:p>
    <w:p w:rsidRPr="006D7829" w:rsidR="00B7526E" w:rsidP="00B7526E" w:rsidRDefault="00B7526E" w14:paraId="6CD72718" w14:textId="77777777">
      <w:pPr>
        <w:autoSpaceDE/>
        <w:autoSpaceDN/>
        <w:spacing w:after="120"/>
        <w:ind w:left="425"/>
        <w:jc w:val="both"/>
        <w:rPr>
          <w:sz w:val="22"/>
          <w:szCs w:val="22"/>
        </w:rPr>
      </w:pPr>
      <w:r w:rsidRPr="006D7829">
        <w:rPr>
          <w:sz w:val="22"/>
          <w:szCs w:val="22"/>
          <w:u w:val="single"/>
        </w:rPr>
        <w:t>I documenti che devono essere allegati pena la mancata valutazione/decadenza dei benefici sono</w:t>
      </w:r>
      <w:r w:rsidRPr="006D7829">
        <w:rPr>
          <w:sz w:val="22"/>
          <w:szCs w:val="22"/>
        </w:rPr>
        <w:t>:</w:t>
      </w:r>
    </w:p>
    <w:p w:rsidRPr="006D7829" w:rsidR="00B7526E" w:rsidP="00B7526E" w:rsidRDefault="00B7526E" w14:paraId="7BB63870" w14:textId="77777777">
      <w:pPr>
        <w:numPr>
          <w:ilvl w:val="0"/>
          <w:numId w:val="40"/>
        </w:numPr>
        <w:autoSpaceDE/>
        <w:autoSpaceDN/>
        <w:spacing w:after="120"/>
        <w:jc w:val="both"/>
        <w:rPr>
          <w:sz w:val="22"/>
          <w:szCs w:val="22"/>
        </w:rPr>
      </w:pPr>
      <w:r w:rsidRPr="006D7829">
        <w:rPr>
          <w:sz w:val="22"/>
          <w:szCs w:val="22"/>
        </w:rPr>
        <w:t>il decreto ministeriale di riconoscimento  dei titoli di studio conseguiti all’estero (da inserire nella pagina “Titoli accademici e di studio”);</w:t>
      </w:r>
    </w:p>
    <w:p w:rsidRPr="006D7829" w:rsidR="00B7526E" w:rsidP="00B7526E" w:rsidRDefault="00B7526E" w14:paraId="4D6BB1D5" w14:textId="77777777">
      <w:pPr>
        <w:numPr>
          <w:ilvl w:val="0"/>
          <w:numId w:val="40"/>
        </w:numPr>
        <w:autoSpaceDE/>
        <w:autoSpaceDN/>
        <w:spacing w:after="120"/>
        <w:jc w:val="both"/>
        <w:rPr>
          <w:sz w:val="22"/>
          <w:szCs w:val="22"/>
        </w:rPr>
      </w:pPr>
      <w:r w:rsidRPr="006D7829">
        <w:rPr>
          <w:sz w:val="22"/>
          <w:szCs w:val="22"/>
        </w:rPr>
        <w:t>il decreto ministeriale di equiparazione dei titoli di servizio svolti all’estero (da inserire nella pagina “Servizio presso ASL/PA come dipendente”);</w:t>
      </w:r>
    </w:p>
    <w:p w:rsidRPr="006D7829" w:rsidR="00B7526E" w:rsidP="00B7526E" w:rsidRDefault="00B7526E" w14:paraId="08CD6C72" w14:textId="77777777">
      <w:pPr>
        <w:numPr>
          <w:ilvl w:val="0"/>
          <w:numId w:val="40"/>
        </w:numPr>
        <w:autoSpaceDE/>
        <w:autoSpaceDN/>
        <w:spacing w:after="120"/>
        <w:jc w:val="both"/>
        <w:rPr>
          <w:sz w:val="22"/>
          <w:szCs w:val="22"/>
        </w:rPr>
      </w:pPr>
      <w:r w:rsidRPr="006D7829">
        <w:rPr>
          <w:sz w:val="22"/>
          <w:szCs w:val="22"/>
        </w:rPr>
        <w:t>la certificazione medica attestate lo stato di disabilità comprovante la necessita di ausili e/o tempi aggiuntivi, ai sensi dell’art. 20 della Legge 5.02.1992, n. 104;</w:t>
      </w:r>
    </w:p>
    <w:p w:rsidRPr="006D7829" w:rsidR="00B7526E" w:rsidP="00B7526E" w:rsidRDefault="00B7526E" w14:paraId="0191E43E" w14:textId="77777777">
      <w:pPr>
        <w:numPr>
          <w:ilvl w:val="0"/>
          <w:numId w:val="40"/>
        </w:numPr>
        <w:autoSpaceDE/>
        <w:autoSpaceDN/>
        <w:spacing w:after="120"/>
        <w:jc w:val="both"/>
        <w:rPr>
          <w:sz w:val="22"/>
          <w:szCs w:val="22"/>
        </w:rPr>
      </w:pPr>
      <w:r w:rsidRPr="006D7829">
        <w:rPr>
          <w:sz w:val="22"/>
          <w:szCs w:val="22"/>
        </w:rPr>
        <w:t>la certificazione medica comprovante la disabilità &gt;</w:t>
      </w:r>
      <w:r w:rsidRPr="006D7829" w:rsidR="000571AD">
        <w:rPr>
          <w:sz w:val="22"/>
          <w:szCs w:val="22"/>
        </w:rPr>
        <w:t>=</w:t>
      </w:r>
      <w:r w:rsidRPr="006D7829">
        <w:rPr>
          <w:sz w:val="22"/>
          <w:szCs w:val="22"/>
        </w:rPr>
        <w:t xml:space="preserve"> 80% ai fini dell’esonero alla preselezione;</w:t>
      </w:r>
    </w:p>
    <w:p w:rsidRPr="006D7829" w:rsidR="00B7526E" w:rsidP="00B7526E" w:rsidRDefault="000571AD" w14:paraId="4713FDB2" w14:textId="77777777">
      <w:pPr>
        <w:numPr>
          <w:ilvl w:val="0"/>
          <w:numId w:val="40"/>
        </w:numPr>
        <w:autoSpaceDE/>
        <w:autoSpaceDN/>
        <w:spacing w:after="120"/>
        <w:jc w:val="both"/>
        <w:rPr>
          <w:sz w:val="22"/>
          <w:szCs w:val="22"/>
        </w:rPr>
      </w:pPr>
      <w:r w:rsidRPr="006D7829">
        <w:rPr>
          <w:sz w:val="22"/>
          <w:szCs w:val="22"/>
        </w:rPr>
        <w:t>le p</w:t>
      </w:r>
      <w:r w:rsidRPr="006D7829" w:rsidR="00B7526E">
        <w:rPr>
          <w:sz w:val="22"/>
          <w:szCs w:val="22"/>
        </w:rPr>
        <w:t>ubblicazioni effettuate</w:t>
      </w:r>
    </w:p>
    <w:p w:rsidRPr="006D7829" w:rsidR="00B7526E" w:rsidP="00B7526E" w:rsidRDefault="00B7526E" w14:paraId="62486C05" w14:textId="77777777">
      <w:pPr>
        <w:autoSpaceDE/>
        <w:autoSpaceDN/>
        <w:spacing w:after="120"/>
        <w:ind w:left="426"/>
        <w:jc w:val="both"/>
        <w:rPr>
          <w:sz w:val="22"/>
          <w:szCs w:val="22"/>
        </w:rPr>
      </w:pPr>
    </w:p>
    <w:p w:rsidRPr="006D7829" w:rsidR="00B7526E" w:rsidP="00B7526E" w:rsidRDefault="00B7526E" w14:paraId="715FF27C" w14:textId="77777777">
      <w:pPr>
        <w:autoSpaceDE/>
        <w:autoSpaceDN/>
        <w:ind w:left="426"/>
        <w:jc w:val="both"/>
        <w:rPr>
          <w:sz w:val="22"/>
          <w:szCs w:val="22"/>
        </w:rPr>
      </w:pPr>
      <w:r w:rsidRPr="006D7829">
        <w:rPr>
          <w:sz w:val="22"/>
          <w:szCs w:val="22"/>
        </w:rPr>
        <w:t>Nei casi suddetti effettuare la scannerizzazione dei documenti e l’upload (come indicato nella spiegazione di “</w:t>
      </w:r>
      <w:r w:rsidRPr="006D7829">
        <w:rPr>
          <w:i/>
          <w:sz w:val="22"/>
          <w:szCs w:val="22"/>
        </w:rPr>
        <w:t>Anagrafica</w:t>
      </w:r>
      <w:r w:rsidRPr="006D7829">
        <w:rPr>
          <w:sz w:val="22"/>
          <w:szCs w:val="22"/>
        </w:rPr>
        <w:t>” ed allegarli seguendo le indicazioni e cliccando il bottone “aggiungi allegato”, ponendo attenzione alla dimensione massima richiesta nel format. I file pdf relativi alle pubblicazioni possono essere eventualmente compressi, utilizzando le modalità più in uso (win.zip o win.rar).</w:t>
      </w:r>
    </w:p>
    <w:p w:rsidRPr="006D7829" w:rsidR="00B7526E" w:rsidP="00B7526E" w:rsidRDefault="00B7526E" w14:paraId="4101652C" w14:textId="77777777">
      <w:pPr>
        <w:autoSpaceDE/>
        <w:autoSpaceDN/>
        <w:ind w:left="426"/>
        <w:jc w:val="both"/>
        <w:rPr>
          <w:bCs/>
          <w:sz w:val="22"/>
          <w:szCs w:val="22"/>
        </w:rPr>
      </w:pPr>
    </w:p>
    <w:p w:rsidRPr="006D7829" w:rsidR="00B7526E" w:rsidP="00B7526E" w:rsidRDefault="00B7526E" w14:paraId="1184272C" w14:textId="77777777">
      <w:pPr>
        <w:autoSpaceDE/>
        <w:autoSpaceDN/>
        <w:ind w:left="426"/>
        <w:jc w:val="both"/>
        <w:rPr>
          <w:b/>
          <w:sz w:val="22"/>
          <w:szCs w:val="22"/>
          <w:u w:val="single"/>
        </w:rPr>
      </w:pPr>
      <w:r w:rsidRPr="006D7829">
        <w:rPr>
          <w:b/>
          <w:sz w:val="22"/>
          <w:szCs w:val="22"/>
          <w:u w:val="single"/>
        </w:rPr>
        <w:t>Attenzione, non verranno presi in considerazione eventuali documenti allegati diversi da quelli specificatamente richiesti.</w:t>
      </w:r>
    </w:p>
    <w:p w:rsidRPr="006D7829" w:rsidR="00B7526E" w:rsidP="00B7526E" w:rsidRDefault="00B7526E" w14:paraId="4B99056E" w14:textId="77777777">
      <w:pPr>
        <w:autoSpaceDE/>
        <w:autoSpaceDN/>
        <w:ind w:left="426"/>
        <w:jc w:val="both"/>
        <w:rPr>
          <w:b/>
          <w:sz w:val="22"/>
          <w:szCs w:val="22"/>
        </w:rPr>
      </w:pPr>
    </w:p>
    <w:p w:rsidRPr="006D7829" w:rsidR="00B7526E" w:rsidP="00B7526E" w:rsidRDefault="00B7526E" w14:paraId="6049AF8A" w14:textId="77777777">
      <w:pPr>
        <w:autoSpaceDE/>
        <w:autoSpaceDN/>
        <w:ind w:left="426"/>
        <w:jc w:val="both"/>
        <w:rPr>
          <w:sz w:val="22"/>
          <w:szCs w:val="22"/>
        </w:rPr>
      </w:pPr>
      <w:r w:rsidRPr="006D7829">
        <w:rPr>
          <w:sz w:val="22"/>
          <w:szCs w:val="22"/>
        </w:rPr>
        <w:t>Consigliamo la lettura degli ultimi capitoli del MANUALE ISTRUZIONI (disponibile nelle sezioni di sinistra delle pagine web del sito) per eventuali indicazioni riguardo la modalità di unione di più file in uno unico di più pagine, la conversione in formato pdf e la riduzione in dimensioni.</w:t>
      </w:r>
    </w:p>
    <w:p w:rsidRPr="006D7829" w:rsidR="00B7526E" w:rsidP="00B7526E" w:rsidRDefault="00B7526E" w14:paraId="1299C43A" w14:textId="77777777">
      <w:pPr>
        <w:autoSpaceDE/>
        <w:autoSpaceDN/>
        <w:ind w:left="426"/>
        <w:jc w:val="both"/>
        <w:rPr>
          <w:sz w:val="22"/>
          <w:szCs w:val="22"/>
        </w:rPr>
      </w:pPr>
    </w:p>
    <w:p w:rsidRPr="006D7829" w:rsidR="00B7526E" w:rsidP="00B7526E" w:rsidRDefault="00B7526E" w14:paraId="2A3A5672" w14:textId="77777777">
      <w:pPr>
        <w:autoSpaceDE/>
        <w:autoSpaceDN/>
        <w:ind w:left="426"/>
        <w:jc w:val="both"/>
        <w:rPr>
          <w:sz w:val="22"/>
          <w:szCs w:val="22"/>
        </w:rPr>
      </w:pPr>
      <w:r w:rsidRPr="006D7829">
        <w:rPr>
          <w:sz w:val="22"/>
          <w:szCs w:val="22"/>
        </w:rPr>
        <w:t>Vanno allegati esclusivamente i documenti richiesti esplicitamente dal format, eventuali altri documenti non saranno considerati in nessun modo.</w:t>
      </w:r>
    </w:p>
    <w:p w:rsidRPr="006D7829" w:rsidR="00B7526E" w:rsidP="00B7526E" w:rsidRDefault="00B7526E" w14:paraId="4DDBEF00" w14:textId="77777777">
      <w:pPr>
        <w:autoSpaceDE/>
        <w:autoSpaceDN/>
        <w:jc w:val="both"/>
        <w:rPr>
          <w:sz w:val="22"/>
          <w:szCs w:val="22"/>
        </w:rPr>
      </w:pPr>
    </w:p>
    <w:p w:rsidRPr="006D7829" w:rsidR="00B7526E" w:rsidP="00B7526E" w:rsidRDefault="00B7526E" w14:paraId="58FEA372" w14:textId="77777777">
      <w:pPr>
        <w:numPr>
          <w:ilvl w:val="1"/>
          <w:numId w:val="38"/>
        </w:numPr>
        <w:autoSpaceDE/>
        <w:autoSpaceDN/>
        <w:spacing w:after="120"/>
        <w:ind w:left="426" w:hanging="426"/>
        <w:jc w:val="both"/>
        <w:rPr>
          <w:sz w:val="22"/>
          <w:szCs w:val="22"/>
        </w:rPr>
      </w:pPr>
      <w:r w:rsidRPr="006D7829">
        <w:rPr>
          <w:sz w:val="22"/>
          <w:szCs w:val="22"/>
        </w:rPr>
        <w:t xml:space="preserve">Terminata la compilazione di tutte le sezioni, cliccare su “Conferma ed invio”. Dopo avere reso le dichiarazioni finali e confermato sarà possibile stampare la domanda definitiva (priva della scritta facsimile) tramite la funzione “STAMPA DOMANDA”. </w:t>
      </w:r>
    </w:p>
    <w:p w:rsidRPr="006D7829" w:rsidR="00B7526E" w:rsidP="00B7526E" w:rsidRDefault="00B7526E" w14:paraId="40E9E91B" w14:textId="77777777">
      <w:pPr>
        <w:autoSpaceDE/>
        <w:autoSpaceDN/>
        <w:spacing w:after="120"/>
        <w:ind w:left="426"/>
        <w:jc w:val="both"/>
        <w:rPr>
          <w:sz w:val="22"/>
          <w:szCs w:val="22"/>
        </w:rPr>
      </w:pPr>
      <w:r w:rsidRPr="006D7829">
        <w:rPr>
          <w:sz w:val="22"/>
          <w:szCs w:val="22"/>
        </w:rPr>
        <w:t>ATTENZIONE: a seguito della conferma, la domanda risulterà bloccata e sarà inibita qualsiasi altra modifica e integrazione, prestare quindi attenzione. Il candidato deve obbligatoriamente procedere allo scarico della domanda</w:t>
      </w:r>
      <w:r w:rsidRPr="006D7829">
        <w:rPr>
          <w:b/>
          <w:sz w:val="22"/>
          <w:szCs w:val="22"/>
        </w:rPr>
        <w:t>, alla sua firma</w:t>
      </w:r>
      <w:r w:rsidRPr="006D7829">
        <w:rPr>
          <w:sz w:val="22"/>
          <w:szCs w:val="22"/>
        </w:rPr>
        <w:t xml:space="preserve"> e successivo </w:t>
      </w:r>
      <w:r w:rsidRPr="006D7829">
        <w:rPr>
          <w:b/>
          <w:sz w:val="22"/>
          <w:szCs w:val="22"/>
        </w:rPr>
        <w:t>upload</w:t>
      </w:r>
      <w:r w:rsidRPr="006D7829">
        <w:rPr>
          <w:sz w:val="22"/>
          <w:szCs w:val="22"/>
        </w:rPr>
        <w:t xml:space="preserve"> cliccando il bottone “Allega la domanda firmata”.  </w:t>
      </w:r>
    </w:p>
    <w:p w:rsidRPr="006D7829" w:rsidR="00B7526E" w:rsidP="00B7526E" w:rsidRDefault="00B7526E" w14:paraId="65AFEF74" w14:textId="77777777">
      <w:pPr>
        <w:numPr>
          <w:ilvl w:val="1"/>
          <w:numId w:val="38"/>
        </w:numPr>
        <w:autoSpaceDE/>
        <w:autoSpaceDN/>
        <w:spacing w:after="120"/>
        <w:ind w:left="426" w:hanging="426"/>
        <w:jc w:val="both"/>
        <w:rPr>
          <w:sz w:val="22"/>
          <w:szCs w:val="22"/>
        </w:rPr>
      </w:pPr>
      <w:r w:rsidRPr="006D7829">
        <w:rPr>
          <w:sz w:val="22"/>
          <w:szCs w:val="22"/>
        </w:rPr>
        <w:t>Solo al termine di quest’ultima operazione comparirà il bottone “Invia l’iscrizione” che va cliccato per inviare definitivamente la domanda. Il candidato riceverà una mail di conferma iscrizione con allegata la copia della domanda.</w:t>
      </w:r>
    </w:p>
    <w:p w:rsidRPr="006D7829" w:rsidR="00B7526E" w:rsidP="00B7526E" w:rsidRDefault="00B7526E" w14:paraId="1DAAA20C" w14:textId="77777777">
      <w:pPr>
        <w:autoSpaceDE/>
        <w:autoSpaceDN/>
        <w:spacing w:after="120"/>
        <w:jc w:val="both"/>
        <w:rPr>
          <w:sz w:val="22"/>
          <w:szCs w:val="22"/>
        </w:rPr>
      </w:pPr>
      <w:r w:rsidRPr="006D7829">
        <w:rPr>
          <w:sz w:val="22"/>
          <w:szCs w:val="22"/>
        </w:rPr>
        <w:t xml:space="preserve">Il mancato inoltro informatico della domanda firmata, </w:t>
      </w:r>
      <w:r w:rsidRPr="006D7829" w:rsidR="00E926E2">
        <w:rPr>
          <w:sz w:val="22"/>
          <w:szCs w:val="22"/>
        </w:rPr>
        <w:t>con le modalità sopra descritte</w:t>
      </w:r>
      <w:r w:rsidRPr="006D7829">
        <w:rPr>
          <w:sz w:val="22"/>
          <w:szCs w:val="22"/>
        </w:rPr>
        <w:t>, determina l’automatica esclusione del candidato dal concorso di cui trattasi.</w:t>
      </w:r>
    </w:p>
    <w:p w:rsidRPr="006D7829" w:rsidR="00B7526E" w:rsidP="00B7526E" w:rsidRDefault="00B7526E" w14:paraId="630F729B" w14:textId="77777777">
      <w:pPr>
        <w:autoSpaceDE/>
        <w:autoSpaceDN/>
        <w:jc w:val="both"/>
        <w:rPr>
          <w:sz w:val="22"/>
          <w:szCs w:val="22"/>
        </w:rPr>
      </w:pPr>
      <w:r w:rsidRPr="006D7829">
        <w:rPr>
          <w:sz w:val="22"/>
          <w:szCs w:val="22"/>
        </w:rPr>
        <w:t>Ogni dichiarazione resa dal candidato sul format on-line è sotto la propria personale responsabilità ed ai sensi del D.P.R. 28.12.2000, n. 445, in caso di dichiarazioni mendaci, lo stesso incorre nelle sanzioni penali di cui all’art. 76 DPR 445/2000, oltre alla decadenza dei benefici eventualmente conseguiti sulla base delle dichiarazioni non veritiere.</w:t>
      </w:r>
    </w:p>
    <w:p w:rsidRPr="006D7829" w:rsidR="00B7526E" w:rsidP="00B7526E" w:rsidRDefault="00B7526E" w14:paraId="3461D779" w14:textId="77777777">
      <w:pPr>
        <w:autoSpaceDE/>
        <w:autoSpaceDN/>
        <w:jc w:val="both"/>
        <w:rPr>
          <w:sz w:val="22"/>
          <w:szCs w:val="22"/>
        </w:rPr>
      </w:pPr>
    </w:p>
    <w:p w:rsidRPr="006D7829" w:rsidR="00B7526E" w:rsidP="00B7526E" w:rsidRDefault="00B7526E" w14:paraId="2C44A96E" w14:textId="77777777">
      <w:pPr>
        <w:autoSpaceDE/>
        <w:autoSpaceDN/>
        <w:jc w:val="both"/>
        <w:rPr>
          <w:sz w:val="22"/>
          <w:szCs w:val="22"/>
        </w:rPr>
      </w:pPr>
      <w:r w:rsidRPr="006D7829">
        <w:rPr>
          <w:sz w:val="22"/>
          <w:szCs w:val="22"/>
        </w:rPr>
        <w:t>L’Amministrazione è tenuta ad effettuare gli idonei controlli previsti dall’art. 71 D.P.R. 445/2000 e s.m.i., anche a campione ed in tutti i casi in cui sorgano fondati dubbi, sulla veridicità delle dichiarazioni sostitutive ed a trasmetterne le risultanze all’Autorità competente.</w:t>
      </w:r>
    </w:p>
    <w:p w:rsidRPr="006D7829" w:rsidR="00B7526E" w:rsidP="00B7526E" w:rsidRDefault="00B7526E" w14:paraId="3CF2D8B6" w14:textId="77777777">
      <w:pPr>
        <w:autoSpaceDE/>
        <w:autoSpaceDN/>
        <w:jc w:val="both"/>
        <w:rPr>
          <w:sz w:val="22"/>
          <w:szCs w:val="22"/>
        </w:rPr>
      </w:pPr>
    </w:p>
    <w:p w:rsidRPr="006D7829" w:rsidR="00B7526E" w:rsidP="00B7526E" w:rsidRDefault="00B7526E" w14:paraId="3C2D7A01" w14:textId="77777777">
      <w:pPr>
        <w:autoSpaceDE/>
        <w:autoSpaceDN/>
        <w:jc w:val="both"/>
        <w:rPr>
          <w:sz w:val="22"/>
          <w:szCs w:val="22"/>
        </w:rPr>
      </w:pPr>
      <w:r w:rsidRPr="006D7829">
        <w:rPr>
          <w:sz w:val="22"/>
          <w:szCs w:val="22"/>
        </w:rPr>
        <w:t xml:space="preserve">In caso di non veridicità delle dichiarazioni, si determineranno l’esclusione dalla procedura, la decadenza dagli eventuali benefici conseguiti, nonché la trasmissione degli atti alle competenti Autorità Giudiziarie, ai Collegi/Ordini, alle Amministrazioni di appartenenza. </w:t>
      </w:r>
    </w:p>
    <w:p w:rsidRPr="006D7829" w:rsidR="00B7526E" w:rsidP="00B7526E" w:rsidRDefault="00B7526E" w14:paraId="0FB78278" w14:textId="77777777">
      <w:pPr>
        <w:autoSpaceDE/>
        <w:autoSpaceDN/>
        <w:jc w:val="both"/>
        <w:rPr>
          <w:sz w:val="22"/>
          <w:szCs w:val="22"/>
        </w:rPr>
      </w:pPr>
    </w:p>
    <w:p w:rsidRPr="006D7829" w:rsidR="00B7526E" w:rsidP="00B7526E" w:rsidRDefault="00B7526E" w14:paraId="71C01468" w14:textId="77777777">
      <w:pPr>
        <w:autoSpaceDE/>
        <w:autoSpaceDN/>
        <w:jc w:val="both"/>
        <w:rPr>
          <w:sz w:val="22"/>
          <w:szCs w:val="22"/>
        </w:rPr>
      </w:pPr>
      <w:r w:rsidRPr="006D7829">
        <w:rPr>
          <w:sz w:val="22"/>
          <w:szCs w:val="22"/>
        </w:rPr>
        <w:t>Non saranno oggetto di valutazione da parte della commissione esaminatrice le dichiarazioni sostitutive rese in modo non corretto od incomplete.</w:t>
      </w:r>
    </w:p>
    <w:p w:rsidRPr="006D7829" w:rsidR="00B7526E" w:rsidP="00B7526E" w:rsidRDefault="00B7526E" w14:paraId="1FC39945" w14:textId="77777777">
      <w:pPr>
        <w:autoSpaceDE/>
        <w:autoSpaceDN/>
        <w:jc w:val="both"/>
        <w:rPr>
          <w:sz w:val="22"/>
          <w:szCs w:val="22"/>
        </w:rPr>
      </w:pPr>
    </w:p>
    <w:p w:rsidRPr="006D7829" w:rsidR="00B7526E" w:rsidP="00B7526E" w:rsidRDefault="00B7526E" w14:paraId="64C322AA" w14:textId="77777777">
      <w:pPr>
        <w:autoSpaceDE/>
        <w:autoSpaceDN/>
        <w:jc w:val="both"/>
        <w:rPr>
          <w:b/>
          <w:sz w:val="22"/>
          <w:szCs w:val="22"/>
        </w:rPr>
      </w:pPr>
      <w:r w:rsidRPr="006D7829">
        <w:rPr>
          <w:b/>
          <w:sz w:val="22"/>
          <w:szCs w:val="22"/>
        </w:rPr>
        <w:t>Non verranno presi in considerazione eventuali documentazioni/integrazioni inviate con modalità diversa da quelle previste dal seguente bando (anche se inviate tramite raccomandata o tramite PEC</w:t>
      </w:r>
      <w:r w:rsidRPr="006D7829" w:rsidR="00E926E2">
        <w:rPr>
          <w:b/>
          <w:sz w:val="22"/>
          <w:szCs w:val="22"/>
        </w:rPr>
        <w:t>/PEO</w:t>
      </w:r>
      <w:r w:rsidRPr="006D7829">
        <w:rPr>
          <w:b/>
          <w:sz w:val="22"/>
          <w:szCs w:val="22"/>
        </w:rPr>
        <w:t>).</w:t>
      </w:r>
    </w:p>
    <w:p w:rsidRPr="006D7829" w:rsidR="00B7526E" w:rsidP="00B7526E" w:rsidRDefault="00B7526E" w14:paraId="0562CB0E" w14:textId="77777777">
      <w:pPr>
        <w:autoSpaceDE/>
        <w:autoSpaceDN/>
        <w:jc w:val="both"/>
        <w:rPr>
          <w:b/>
          <w:sz w:val="22"/>
          <w:szCs w:val="22"/>
        </w:rPr>
      </w:pPr>
    </w:p>
    <w:p w:rsidRPr="006D7829" w:rsidR="00B7526E" w:rsidP="00B7526E" w:rsidRDefault="00B7526E" w14:paraId="55B99872" w14:textId="77777777">
      <w:pPr>
        <w:autoSpaceDE/>
        <w:autoSpaceDN/>
        <w:jc w:val="both"/>
        <w:rPr>
          <w:b/>
          <w:sz w:val="22"/>
          <w:szCs w:val="22"/>
        </w:rPr>
      </w:pPr>
      <w:r w:rsidRPr="006D7829">
        <w:rPr>
          <w:b/>
          <w:sz w:val="22"/>
          <w:szCs w:val="22"/>
        </w:rPr>
        <w:t>Il mancato rispetto, da parte dei candidati, dei termini e delle modalità sopra indicate per la presentazione delle domande comporterà la non ammissibilità al concorso.</w:t>
      </w:r>
    </w:p>
    <w:p w:rsidRPr="006D7829" w:rsidR="00B7526E" w:rsidP="00B7526E" w:rsidRDefault="00B7526E" w14:paraId="34CE0A41" w14:textId="77777777">
      <w:pPr>
        <w:autoSpaceDE/>
        <w:autoSpaceDN/>
        <w:jc w:val="both"/>
        <w:rPr>
          <w:sz w:val="22"/>
          <w:szCs w:val="22"/>
        </w:rPr>
      </w:pPr>
    </w:p>
    <w:p w:rsidRPr="006D7829" w:rsidR="00B7526E" w:rsidP="00B7526E" w:rsidRDefault="00B7526E" w14:paraId="7FA96158" w14:textId="77777777">
      <w:pPr>
        <w:widowControl w:val="0"/>
        <w:pBdr>
          <w:top w:val="single" w:color="auto" w:sz="4" w:space="1"/>
          <w:left w:val="single" w:color="auto" w:sz="4" w:space="4"/>
          <w:bottom w:val="single" w:color="auto" w:sz="4" w:space="1"/>
          <w:right w:val="single" w:color="auto" w:sz="4" w:space="4"/>
        </w:pBdr>
        <w:autoSpaceDE/>
        <w:autoSpaceDN/>
        <w:spacing w:after="223"/>
        <w:ind w:left="20"/>
        <w:jc w:val="center"/>
        <w:rPr>
          <w:sz w:val="22"/>
          <w:szCs w:val="22"/>
        </w:rPr>
      </w:pPr>
      <w:r w:rsidRPr="006D7829">
        <w:rPr>
          <w:sz w:val="22"/>
          <w:szCs w:val="22"/>
        </w:rPr>
        <w:t>3: ASSISTENZA</w:t>
      </w:r>
    </w:p>
    <w:p w:rsidRPr="006D7829" w:rsidR="00B7526E" w:rsidP="00B7526E" w:rsidRDefault="00B7526E" w14:paraId="65DAFB1E" w14:textId="77777777">
      <w:pPr>
        <w:autoSpaceDE/>
        <w:autoSpaceDN/>
        <w:jc w:val="both"/>
        <w:rPr>
          <w:sz w:val="22"/>
          <w:szCs w:val="22"/>
        </w:rPr>
      </w:pPr>
      <w:r w:rsidRPr="006D7829">
        <w:rPr>
          <w:b/>
          <w:sz w:val="22"/>
          <w:szCs w:val="22"/>
        </w:rPr>
        <w:t>Le richieste di assistenza</w:t>
      </w:r>
      <w:r w:rsidRPr="006D7829">
        <w:rPr>
          <w:sz w:val="22"/>
          <w:szCs w:val="22"/>
        </w:rPr>
        <w:t xml:space="preserve"> possono essere avanzate tramite l'apposita funzione disponibile alla voce di menù </w:t>
      </w:r>
      <w:r w:rsidRPr="006D7829">
        <w:rPr>
          <w:b/>
          <w:sz w:val="22"/>
          <w:szCs w:val="22"/>
        </w:rPr>
        <w:t>“RICHIEDI ASSISTENZA”</w:t>
      </w:r>
      <w:r w:rsidRPr="006D7829">
        <w:rPr>
          <w:sz w:val="22"/>
          <w:szCs w:val="22"/>
        </w:rPr>
        <w:t xml:space="preserve"> sempre presente nella sezione a sinistra della pagina web. Le richieste di assistenza verranno evase durante l’orario di lavoro e compatibilmente con gli altri impegni del servizio. </w:t>
      </w:r>
    </w:p>
    <w:p w:rsidRPr="006D7829" w:rsidR="00B7526E" w:rsidP="00B7526E" w:rsidRDefault="00B7526E" w14:paraId="073AFAC6" w14:textId="77777777">
      <w:pPr>
        <w:autoSpaceDE/>
        <w:autoSpaceDN/>
        <w:jc w:val="both"/>
        <w:rPr>
          <w:b/>
          <w:sz w:val="22"/>
          <w:szCs w:val="22"/>
        </w:rPr>
      </w:pPr>
      <w:r w:rsidRPr="006D7829">
        <w:rPr>
          <w:sz w:val="22"/>
          <w:szCs w:val="22"/>
        </w:rPr>
        <w:t xml:space="preserve">Si garantisce una </w:t>
      </w:r>
      <w:r w:rsidRPr="006D7829">
        <w:rPr>
          <w:b/>
          <w:sz w:val="22"/>
          <w:szCs w:val="22"/>
        </w:rPr>
        <w:t xml:space="preserve">risposta entro </w:t>
      </w:r>
      <w:r w:rsidRPr="006D7829" w:rsidR="006F4830">
        <w:rPr>
          <w:b/>
          <w:sz w:val="22"/>
          <w:szCs w:val="22"/>
        </w:rPr>
        <w:t xml:space="preserve">5 </w:t>
      </w:r>
      <w:r w:rsidRPr="006D7829">
        <w:rPr>
          <w:b/>
          <w:sz w:val="22"/>
          <w:szCs w:val="22"/>
        </w:rPr>
        <w:t>giorni</w:t>
      </w:r>
      <w:r w:rsidRPr="006D7829">
        <w:rPr>
          <w:sz w:val="22"/>
          <w:szCs w:val="22"/>
        </w:rPr>
        <w:t xml:space="preserve"> lavorativi dalla richiesta e </w:t>
      </w:r>
      <w:r w:rsidRPr="006D7829">
        <w:rPr>
          <w:b/>
          <w:sz w:val="22"/>
          <w:szCs w:val="22"/>
        </w:rPr>
        <w:t xml:space="preserve">non potranno essere soddisfatte nei </w:t>
      </w:r>
      <w:r w:rsidRPr="006D7829" w:rsidR="006F4830">
        <w:rPr>
          <w:b/>
          <w:sz w:val="22"/>
          <w:szCs w:val="22"/>
        </w:rPr>
        <w:t xml:space="preserve">3 </w:t>
      </w:r>
      <w:r w:rsidRPr="006D7829">
        <w:rPr>
          <w:b/>
          <w:sz w:val="22"/>
          <w:szCs w:val="22"/>
        </w:rPr>
        <w:t>giorni antecedenti la data di scadenza del concorso.</w:t>
      </w:r>
    </w:p>
    <w:p w:rsidRPr="006D7829" w:rsidR="00B7526E" w:rsidP="00B7526E" w:rsidRDefault="00B7526E" w14:paraId="62EBF3C5" w14:textId="77777777">
      <w:pPr>
        <w:autoSpaceDE/>
        <w:autoSpaceDN/>
        <w:jc w:val="both"/>
        <w:rPr>
          <w:b/>
          <w:sz w:val="22"/>
          <w:szCs w:val="22"/>
        </w:rPr>
      </w:pPr>
    </w:p>
    <w:p w:rsidRPr="006D7829" w:rsidR="00B7526E" w:rsidP="00B7526E" w:rsidRDefault="00B7526E" w14:paraId="65AB56C3" w14:textId="77777777">
      <w:pPr>
        <w:autoSpaceDE/>
        <w:autoSpaceDN/>
        <w:jc w:val="both"/>
        <w:rPr>
          <w:sz w:val="22"/>
          <w:szCs w:val="22"/>
        </w:rPr>
      </w:pPr>
      <w:r w:rsidRPr="006D7829">
        <w:rPr>
          <w:sz w:val="22"/>
          <w:szCs w:val="22"/>
        </w:rPr>
        <w:t xml:space="preserve">Si suggerisce di </w:t>
      </w:r>
      <w:r w:rsidRPr="006D7829">
        <w:rPr>
          <w:b/>
          <w:sz w:val="22"/>
          <w:szCs w:val="22"/>
        </w:rPr>
        <w:t>leggere attentamente iI MANUALE ISTRUZIONI</w:t>
      </w:r>
      <w:r w:rsidRPr="006D7829">
        <w:rPr>
          <w:sz w:val="22"/>
          <w:szCs w:val="22"/>
        </w:rPr>
        <w:t xml:space="preserve"> per l’uso della procedura, di cui sopra, e disponibile nel pannello di sinistra delle varie pagine di cui si compone il sito web e nella home page.</w:t>
      </w:r>
    </w:p>
    <w:p w:rsidRPr="006D7829" w:rsidR="00B7526E" w:rsidP="00B7526E" w:rsidRDefault="00B7526E" w14:paraId="6D98A12B" w14:textId="77777777">
      <w:pPr>
        <w:autoSpaceDE/>
        <w:autoSpaceDN/>
        <w:jc w:val="both"/>
        <w:rPr>
          <w:b/>
          <w:sz w:val="22"/>
          <w:szCs w:val="22"/>
        </w:rPr>
      </w:pPr>
    </w:p>
    <w:p w:rsidRPr="006D7829" w:rsidR="00B7526E" w:rsidP="00B7526E" w:rsidRDefault="00B7526E" w14:paraId="2946DB82" w14:textId="77777777">
      <w:pPr>
        <w:autoSpaceDE/>
        <w:autoSpaceDN/>
        <w:jc w:val="both"/>
        <w:rPr>
          <w:b/>
          <w:sz w:val="22"/>
          <w:szCs w:val="22"/>
        </w:rPr>
      </w:pPr>
    </w:p>
    <w:p w:rsidRPr="006D7829" w:rsidR="00B7526E" w:rsidP="00B7526E" w:rsidRDefault="002E31A6" w14:paraId="32106C69" w14:textId="77777777">
      <w:pPr>
        <w:pBdr>
          <w:top w:val="single" w:color="auto" w:sz="4" w:space="1"/>
          <w:left w:val="single" w:color="auto" w:sz="4" w:space="4"/>
          <w:bottom w:val="single" w:color="auto" w:sz="4" w:space="1"/>
          <w:right w:val="single" w:color="auto" w:sz="4" w:space="4"/>
        </w:pBdr>
        <w:shd w:val="clear" w:color="auto" w:fill="FFFFFF"/>
        <w:suppressAutoHyphens/>
        <w:autoSpaceDE/>
        <w:autoSpaceDN/>
        <w:jc w:val="both"/>
        <w:rPr>
          <w:sz w:val="22"/>
          <w:szCs w:val="22"/>
          <w:lang w:eastAsia="ja-JP"/>
        </w:rPr>
      </w:pPr>
      <w:r w:rsidRPr="006D7829">
        <w:rPr>
          <w:sz w:val="22"/>
          <w:szCs w:val="22"/>
          <w:lang w:eastAsia="ja-JP"/>
        </w:rPr>
        <w:t xml:space="preserve">4. </w:t>
      </w:r>
      <w:r w:rsidRPr="006D7829" w:rsidR="00B7526E">
        <w:rPr>
          <w:sz w:val="22"/>
          <w:szCs w:val="22"/>
          <w:lang w:eastAsia="ja-JP"/>
        </w:rPr>
        <w:t>PROCEDURA DI EVENTUALE INTEGRAZIONE DI ULTERIORI TITOLI E DOCUMENTI ALLA DOMANDA DI PARTECIPAZIONE AL CONCORSO:</w:t>
      </w:r>
    </w:p>
    <w:p w:rsidRPr="006D7829" w:rsidR="00B7526E" w:rsidP="00B7526E" w:rsidRDefault="00B7526E" w14:paraId="5997CC1D" w14:textId="77777777">
      <w:pPr>
        <w:autoSpaceDE/>
        <w:autoSpaceDN/>
        <w:jc w:val="both"/>
        <w:rPr>
          <w:sz w:val="22"/>
          <w:szCs w:val="22"/>
        </w:rPr>
      </w:pPr>
    </w:p>
    <w:p w:rsidRPr="006D7829" w:rsidR="00757981" w:rsidP="00B7526E" w:rsidRDefault="00757981" w14:paraId="0A843341" w14:textId="77777777">
      <w:pPr>
        <w:autoSpaceDE/>
        <w:autoSpaceDN/>
        <w:jc w:val="both"/>
        <w:rPr>
          <w:sz w:val="22"/>
          <w:szCs w:val="22"/>
        </w:rPr>
      </w:pPr>
      <w:r w:rsidRPr="006D7829">
        <w:rPr>
          <w:sz w:val="22"/>
          <w:szCs w:val="22"/>
        </w:rPr>
        <w:t>La domanda di iscrizione al concorso, una volta confermata, viene bloccata e non può essere modificata.</w:t>
      </w:r>
    </w:p>
    <w:p w:rsidRPr="006D7829" w:rsidR="00757981" w:rsidP="00B7526E" w:rsidRDefault="00757981" w14:paraId="09CD50F9" w14:textId="77777777">
      <w:pPr>
        <w:autoSpaceDE/>
        <w:autoSpaceDN/>
        <w:jc w:val="both"/>
        <w:rPr>
          <w:b/>
          <w:sz w:val="22"/>
          <w:szCs w:val="22"/>
        </w:rPr>
      </w:pPr>
      <w:r w:rsidRPr="006D7829">
        <w:rPr>
          <w:sz w:val="22"/>
          <w:szCs w:val="22"/>
        </w:rPr>
        <w:t xml:space="preserve">Se un candidato ha necessità di modificare una domanda confermata </w:t>
      </w:r>
      <w:r w:rsidRPr="006D7829">
        <w:rPr>
          <w:b/>
          <w:sz w:val="22"/>
          <w:szCs w:val="22"/>
        </w:rPr>
        <w:t>deve procedere all’annullamento della stessa senza avanzare alcuna richiesta all’Ufficio Concorsi.</w:t>
      </w:r>
    </w:p>
    <w:p w:rsidRPr="006D7829" w:rsidR="00757981" w:rsidP="00B7526E" w:rsidRDefault="00757981" w14:paraId="1412C2D4" w14:textId="77777777">
      <w:pPr>
        <w:autoSpaceDE/>
        <w:autoSpaceDN/>
        <w:jc w:val="both"/>
        <w:rPr>
          <w:sz w:val="22"/>
          <w:szCs w:val="22"/>
        </w:rPr>
      </w:pPr>
      <w:r w:rsidRPr="006D7829">
        <w:rPr>
          <w:b/>
          <w:sz w:val="22"/>
          <w:szCs w:val="22"/>
        </w:rPr>
        <w:t xml:space="preserve">NOTA BENE: </w:t>
      </w:r>
      <w:r w:rsidRPr="006D7829">
        <w:rPr>
          <w:sz w:val="22"/>
          <w:szCs w:val="22"/>
        </w:rPr>
        <w:t xml:space="preserve">si fa presente che la riapertura della domanda per eventuali modifiche o la produzione di ulteriori tioli e documenti </w:t>
      </w:r>
      <w:r w:rsidRPr="006D7829">
        <w:rPr>
          <w:b/>
          <w:sz w:val="22"/>
          <w:szCs w:val="22"/>
        </w:rPr>
        <w:t xml:space="preserve">comporta l’annullamento della domanda precedentemente redatta online, </w:t>
      </w:r>
      <w:r w:rsidRPr="006D7829">
        <w:rPr>
          <w:sz w:val="22"/>
          <w:szCs w:val="22"/>
        </w:rPr>
        <w:t>con conseguente perdita di validità della ricevuta di avvenuta compilazione.</w:t>
      </w:r>
    </w:p>
    <w:p w:rsidRPr="006D7829" w:rsidR="00757981" w:rsidP="00B7526E" w:rsidRDefault="00757981" w14:paraId="7A3EB194" w14:textId="77777777">
      <w:pPr>
        <w:autoSpaceDE/>
        <w:autoSpaceDN/>
        <w:jc w:val="both"/>
        <w:rPr>
          <w:sz w:val="22"/>
          <w:szCs w:val="22"/>
        </w:rPr>
      </w:pPr>
      <w:r w:rsidRPr="006D7829">
        <w:rPr>
          <w:sz w:val="22"/>
          <w:szCs w:val="22"/>
        </w:rPr>
        <w:t>Conclusa l’integrazione e/o modifica il candidato dovrà ristampare la domanda, firmarla, allegarla digitalmente e cliccare sul pulsante “</w:t>
      </w:r>
      <w:r w:rsidRPr="006D7829">
        <w:rPr>
          <w:b/>
          <w:sz w:val="22"/>
          <w:szCs w:val="22"/>
        </w:rPr>
        <w:t>Invia l’iscrizione</w:t>
      </w:r>
      <w:r w:rsidRPr="006D7829">
        <w:rPr>
          <w:sz w:val="22"/>
          <w:szCs w:val="22"/>
        </w:rPr>
        <w:t>”</w:t>
      </w:r>
      <w:r w:rsidRPr="006D7829" w:rsidR="00B77BEE">
        <w:rPr>
          <w:sz w:val="22"/>
          <w:szCs w:val="22"/>
        </w:rPr>
        <w:t xml:space="preserve"> per poter risultare nuovamente iscritto al concorso.</w:t>
      </w:r>
    </w:p>
    <w:p w:rsidRPr="006D7829" w:rsidR="00B77BEE" w:rsidP="00B7526E" w:rsidRDefault="00B77BEE" w14:paraId="04F3B559" w14:textId="7A821B7C">
      <w:pPr>
        <w:autoSpaceDE/>
        <w:autoSpaceDN/>
        <w:jc w:val="both"/>
        <w:rPr>
          <w:sz w:val="22"/>
          <w:szCs w:val="22"/>
        </w:rPr>
      </w:pPr>
      <w:r w:rsidRPr="006D7829">
        <w:rPr>
          <w:sz w:val="22"/>
          <w:szCs w:val="22"/>
        </w:rPr>
        <w:t xml:space="preserve">A seguito della nuova registrazione il candidato riceverà quindi una mail di conferma che conterrà, in allegato, una copia della nuova domanda che </w:t>
      </w:r>
      <w:r w:rsidRPr="006D7829">
        <w:rPr>
          <w:b/>
          <w:sz w:val="22"/>
          <w:szCs w:val="22"/>
        </w:rPr>
        <w:t>annulla e sostituisce in toto la precedente</w:t>
      </w:r>
      <w:r w:rsidRPr="006D7829">
        <w:rPr>
          <w:sz w:val="22"/>
          <w:szCs w:val="22"/>
        </w:rPr>
        <w:t>.</w:t>
      </w:r>
    </w:p>
    <w:p w:rsidRPr="006D7829" w:rsidR="00B53F44" w:rsidP="00B7526E" w:rsidRDefault="00B53F44" w14:paraId="6C654DD8" w14:textId="05684F22">
      <w:pPr>
        <w:autoSpaceDE/>
        <w:autoSpaceDN/>
        <w:jc w:val="both"/>
        <w:rPr>
          <w:sz w:val="22"/>
          <w:szCs w:val="22"/>
        </w:rPr>
      </w:pPr>
    </w:p>
    <w:p w:rsidRPr="006D7829" w:rsidR="00B53F44" w:rsidP="00B53F44" w:rsidRDefault="00B53F44" w14:paraId="6EA73CEF" w14:textId="17691B8A">
      <w:pPr>
        <w:pStyle w:val="Default"/>
        <w:jc w:val="both"/>
        <w:rPr>
          <w:rFonts w:ascii="Times New Roman" w:hAnsi="Times New Roman" w:cs="Times New Roman"/>
        </w:rPr>
      </w:pPr>
      <w:r w:rsidRPr="006D7829">
        <w:rPr>
          <w:rFonts w:ascii="Times New Roman" w:hAnsi="Times New Roman" w:cs="Times New Roman"/>
          <w:b/>
          <w:bCs/>
        </w:rPr>
        <w:t>RICEVUTA DI AVVENUTO VERSAMENTO DELLA TASSA CONCORSO</w:t>
      </w:r>
      <w:r w:rsidRPr="006D7829">
        <w:rPr>
          <w:rFonts w:ascii="Times New Roman" w:hAnsi="Times New Roman" w:cs="Times New Roman"/>
        </w:rPr>
        <w:t xml:space="preserve"> di €. 10,00=, non rimborsabili, da effettuarsi esclusivamente con il sistema PagoPA, come da indicazioni sul sito istituzionale dell’Azienda Socio Sanitaria Territoriale </w:t>
      </w:r>
      <w:r w:rsidRPr="006D7829" w:rsidR="00296479">
        <w:rPr>
          <w:rFonts w:ascii="Times New Roman" w:hAnsi="Times New Roman" w:cs="Times New Roman"/>
        </w:rPr>
        <w:t>Valtellina e Alto Lario</w:t>
      </w:r>
      <w:r w:rsidRPr="006D7829">
        <w:rPr>
          <w:rFonts w:ascii="Times New Roman" w:hAnsi="Times New Roman" w:cs="Times New Roman"/>
        </w:rPr>
        <w:t xml:space="preserve">, collegandosi al portale </w:t>
      </w:r>
      <w:r w:rsidRPr="006D7829">
        <w:rPr>
          <w:rFonts w:ascii="Times New Roman" w:hAnsi="Times New Roman" w:cs="Times New Roman"/>
          <w:b/>
          <w:bCs/>
          <w:color w:val="0000FF"/>
        </w:rPr>
        <w:t>https://pagamentinlombardia.servizirl.it/pa/home.html</w:t>
      </w:r>
      <w:r w:rsidRPr="006D7829">
        <w:rPr>
          <w:rFonts w:ascii="Times New Roman" w:hAnsi="Times New Roman" w:cs="Times New Roman"/>
        </w:rPr>
        <w:t>, cercando l’ente “</w:t>
      </w:r>
      <w:r w:rsidRPr="006D7829">
        <w:rPr>
          <w:rFonts w:ascii="Times New Roman" w:hAnsi="Times New Roman" w:cs="Times New Roman"/>
          <w:b/>
          <w:bCs/>
        </w:rPr>
        <w:t>ASST Valtellina e Alto Lario</w:t>
      </w:r>
      <w:r w:rsidRPr="006D7829">
        <w:rPr>
          <w:rFonts w:ascii="Times New Roman" w:hAnsi="Times New Roman" w:cs="Times New Roman"/>
        </w:rPr>
        <w:t>”. Alla sezione “</w:t>
      </w:r>
      <w:r w:rsidRPr="006D7829">
        <w:rPr>
          <w:rFonts w:ascii="Times New Roman" w:hAnsi="Times New Roman" w:cs="Times New Roman"/>
          <w:b/>
          <w:bCs/>
        </w:rPr>
        <w:t>altre tipologie di pagamento</w:t>
      </w:r>
      <w:r w:rsidRPr="006D7829">
        <w:rPr>
          <w:rFonts w:ascii="Times New Roman" w:hAnsi="Times New Roman" w:cs="Times New Roman"/>
        </w:rPr>
        <w:t>”, selezionare “</w:t>
      </w:r>
      <w:r w:rsidRPr="006D7829">
        <w:rPr>
          <w:rFonts w:ascii="Times New Roman" w:hAnsi="Times New Roman" w:cs="Times New Roman"/>
          <w:b/>
          <w:bCs/>
        </w:rPr>
        <w:t>tassa di concorso</w:t>
      </w:r>
      <w:r w:rsidRPr="006D7829">
        <w:rPr>
          <w:rFonts w:ascii="Times New Roman" w:hAnsi="Times New Roman" w:cs="Times New Roman"/>
        </w:rPr>
        <w:t>”. Compilare con i dati anagrafici del candidato tutti i campi ed indicare, nella casella della causale, l’oggetto del concorso. Una volta completata la compilazione, cliccare su “</w:t>
      </w:r>
      <w:r w:rsidRPr="006D7829">
        <w:rPr>
          <w:rFonts w:ascii="Times New Roman" w:hAnsi="Times New Roman" w:cs="Times New Roman"/>
          <w:b/>
          <w:bCs/>
        </w:rPr>
        <w:t>aggiungi a carrello</w:t>
      </w:r>
      <w:r w:rsidRPr="006D7829">
        <w:rPr>
          <w:rFonts w:ascii="Times New Roman" w:hAnsi="Times New Roman" w:cs="Times New Roman"/>
        </w:rPr>
        <w:t xml:space="preserve">”. Il portale invierà una mail all’indirizzo inserito in fase di compilazione, con un link che consentirà di effettuare il pagamento direttamente on-line o successivamente, con la stampa dell’avviso, e completare l’operazione. A pagamento avvenuto on line sarà inviata alla precedente mail la ricevuta del pagamento. </w:t>
      </w:r>
      <w:r w:rsidRPr="006D7829" w:rsidR="00BD1512">
        <w:rPr>
          <w:rFonts w:ascii="Times New Roman" w:hAnsi="Times New Roman" w:cs="Times New Roman"/>
        </w:rPr>
        <w:t>La ricevuta di pagamento deve essere allegata alla domanda di partecipazione.</w:t>
      </w:r>
    </w:p>
    <w:p w:rsidRPr="006D7829" w:rsidR="00B7526E" w:rsidP="00B7526E" w:rsidRDefault="00B7526E" w14:paraId="110FFD37" w14:textId="77777777">
      <w:pPr>
        <w:autoSpaceDE/>
        <w:autoSpaceDN/>
        <w:jc w:val="both"/>
        <w:rPr>
          <w:sz w:val="22"/>
          <w:szCs w:val="22"/>
        </w:rPr>
      </w:pPr>
    </w:p>
    <w:p w:rsidRPr="006D7829" w:rsidR="00A469C0" w:rsidP="00A469C0" w:rsidRDefault="00A469C0" w14:paraId="2054CA64" w14:textId="77777777">
      <w:pPr>
        <w:spacing w:line="360" w:lineRule="auto"/>
        <w:jc w:val="both"/>
        <w:rPr>
          <w:b/>
          <w:bCs/>
          <w:sz w:val="22"/>
          <w:szCs w:val="22"/>
          <w:u w:val="single"/>
        </w:rPr>
      </w:pPr>
      <w:r w:rsidRPr="006D7829">
        <w:rPr>
          <w:b/>
          <w:bCs/>
          <w:sz w:val="22"/>
          <w:szCs w:val="22"/>
          <w:u w:val="single"/>
        </w:rPr>
        <w:t xml:space="preserve">COMMISSIONE </w:t>
      </w:r>
    </w:p>
    <w:p w:rsidRPr="006D7829" w:rsidR="00A469C0" w:rsidP="00A469C0" w:rsidRDefault="00A469C0" w14:paraId="2DC6565E" w14:textId="77777777">
      <w:pPr>
        <w:spacing w:line="360" w:lineRule="auto"/>
        <w:jc w:val="both"/>
        <w:rPr>
          <w:sz w:val="22"/>
          <w:szCs w:val="22"/>
        </w:rPr>
      </w:pPr>
      <w:r w:rsidRPr="006D7829">
        <w:rPr>
          <w:sz w:val="22"/>
          <w:szCs w:val="22"/>
        </w:rPr>
        <w:t>La commissione esaminatrice è nominata dal Direttore Generale dell' ASST secondo la composizione prevista dal D.P.R. 483 del 10.12.1997.</w:t>
      </w:r>
    </w:p>
    <w:p w:rsidRPr="006D7829" w:rsidR="00A469C0" w:rsidP="00A469C0" w:rsidRDefault="00A469C0" w14:paraId="47F9943A" w14:textId="77777777">
      <w:pPr>
        <w:spacing w:line="360" w:lineRule="auto"/>
        <w:jc w:val="both"/>
        <w:rPr>
          <w:sz w:val="22"/>
          <w:szCs w:val="22"/>
        </w:rPr>
      </w:pPr>
      <w:smartTag w:uri="urn:schemas-microsoft-com:office:smarttags" w:element="PersonName">
        <w:smartTagPr>
          <w:attr w:name="ProductID" w:val="La Commissione"/>
        </w:smartTagPr>
        <w:r w:rsidRPr="006D7829">
          <w:rPr>
            <w:sz w:val="22"/>
            <w:szCs w:val="22"/>
          </w:rPr>
          <w:t>La Commissione</w:t>
        </w:r>
      </w:smartTag>
      <w:r w:rsidRPr="006D7829">
        <w:rPr>
          <w:sz w:val="22"/>
          <w:szCs w:val="22"/>
        </w:rPr>
        <w:t xml:space="preserve"> - ai sensi art. 9, comma 3 predetto DPR – alla prima riunione, stabilisce i criteri e le modalità di valutazione, da formalizzare nei relativi verbali, delle prove concorsuali al fine di assegnare i punteggi attribuiti alle singole prove. </w:t>
      </w:r>
    </w:p>
    <w:p w:rsidRPr="006D7829" w:rsidR="00A469C0" w:rsidP="00A469C0" w:rsidRDefault="00A469C0" w14:paraId="719BB078" w14:textId="77777777">
      <w:pPr>
        <w:spacing w:line="360" w:lineRule="auto"/>
        <w:jc w:val="both"/>
        <w:rPr>
          <w:b/>
          <w:bCs/>
          <w:sz w:val="22"/>
          <w:szCs w:val="22"/>
          <w:u w:val="single"/>
        </w:rPr>
      </w:pPr>
      <w:r w:rsidRPr="006D7829">
        <w:rPr>
          <w:b/>
          <w:bCs/>
          <w:sz w:val="22"/>
          <w:szCs w:val="22"/>
          <w:u w:val="single"/>
        </w:rPr>
        <w:t xml:space="preserve">PROVE D'ESAME </w:t>
      </w:r>
    </w:p>
    <w:p w:rsidRPr="006D7829" w:rsidR="00A469C0" w:rsidP="00A469C0" w:rsidRDefault="00A469C0" w14:paraId="28D7A700" w14:textId="77777777">
      <w:pPr>
        <w:spacing w:line="360" w:lineRule="auto"/>
        <w:jc w:val="both"/>
        <w:rPr>
          <w:sz w:val="22"/>
          <w:szCs w:val="22"/>
        </w:rPr>
      </w:pPr>
      <w:r w:rsidRPr="006D7829">
        <w:rPr>
          <w:sz w:val="22"/>
          <w:szCs w:val="22"/>
        </w:rPr>
        <w:t>Le prove d’esame sono quelle previste dall’art. 26 del D.P.R. 483/1997 e precisamente:</w:t>
      </w:r>
    </w:p>
    <w:p w:rsidRPr="006D7829" w:rsidR="00A469C0" w:rsidP="00A469C0" w:rsidRDefault="00A469C0" w14:paraId="201A034C" w14:textId="77777777">
      <w:pPr>
        <w:spacing w:line="360" w:lineRule="auto"/>
        <w:ind w:left="360"/>
        <w:jc w:val="both"/>
        <w:rPr>
          <w:sz w:val="22"/>
          <w:szCs w:val="22"/>
          <w:u w:val="single"/>
        </w:rPr>
      </w:pPr>
      <w:r w:rsidRPr="006D7829">
        <w:rPr>
          <w:b/>
          <w:bCs/>
          <w:sz w:val="22"/>
          <w:szCs w:val="22"/>
          <w:u w:val="single"/>
        </w:rPr>
        <w:t>PROVA SCRITTA</w:t>
      </w:r>
      <w:r w:rsidRPr="006D7829">
        <w:rPr>
          <w:sz w:val="22"/>
          <w:szCs w:val="22"/>
          <w:u w:val="single"/>
        </w:rPr>
        <w:t>:</w:t>
      </w:r>
    </w:p>
    <w:p w:rsidRPr="006D7829" w:rsidR="00A469C0" w:rsidP="00A469C0" w:rsidRDefault="00A469C0" w14:paraId="53ECCC76" w14:textId="77777777">
      <w:pPr>
        <w:spacing w:line="360" w:lineRule="auto"/>
        <w:ind w:left="360"/>
        <w:jc w:val="both"/>
        <w:rPr>
          <w:sz w:val="22"/>
          <w:szCs w:val="22"/>
        </w:rPr>
      </w:pPr>
      <w:r w:rsidRPr="006D7829">
        <w:rPr>
          <w:sz w:val="22"/>
          <w:szCs w:val="22"/>
        </w:rPr>
        <w:t>Relazione su caso clinico simulato o su argomenti inerenti alla disciplina messa a concorso o soluzione di una serie di quesiti a risposta sintetica inerenti alla disciplina stessa;</w:t>
      </w:r>
    </w:p>
    <w:p w:rsidRPr="006D7829" w:rsidR="00A469C0" w:rsidP="00A469C0" w:rsidRDefault="00A469C0" w14:paraId="76DC4EA9" w14:textId="77777777">
      <w:pPr>
        <w:spacing w:line="360" w:lineRule="auto"/>
        <w:ind w:left="360"/>
        <w:jc w:val="both"/>
        <w:rPr>
          <w:sz w:val="22"/>
          <w:szCs w:val="22"/>
        </w:rPr>
      </w:pPr>
      <w:r w:rsidRPr="006D7829">
        <w:rPr>
          <w:b/>
          <w:bCs/>
          <w:sz w:val="22"/>
          <w:szCs w:val="22"/>
          <w:u w:val="single"/>
        </w:rPr>
        <w:t>PROVA PRATICA</w:t>
      </w:r>
      <w:r w:rsidRPr="006D7829">
        <w:rPr>
          <w:sz w:val="22"/>
          <w:szCs w:val="22"/>
        </w:rPr>
        <w:t>:</w:t>
      </w:r>
    </w:p>
    <w:p w:rsidRPr="006D7829" w:rsidR="00A469C0" w:rsidP="00A469C0" w:rsidRDefault="00A469C0" w14:paraId="415C7F03" w14:textId="77777777">
      <w:pPr>
        <w:spacing w:line="360" w:lineRule="auto"/>
        <w:ind w:left="360"/>
        <w:jc w:val="both"/>
        <w:rPr>
          <w:sz w:val="22"/>
          <w:szCs w:val="22"/>
        </w:rPr>
      </w:pPr>
      <w:r w:rsidRPr="006D7829">
        <w:rPr>
          <w:sz w:val="22"/>
          <w:szCs w:val="22"/>
        </w:rPr>
        <w:t>Su tecniche e manualità peculiari della disciplina messa a concorso; la prova pratica deve comunque essere anche illustrata schematicamente per iscritto;</w:t>
      </w:r>
    </w:p>
    <w:p w:rsidRPr="006D7829" w:rsidR="00A469C0" w:rsidP="00A469C0" w:rsidRDefault="00A469C0" w14:paraId="0B74F470" w14:textId="77777777">
      <w:pPr>
        <w:spacing w:line="360" w:lineRule="auto"/>
        <w:ind w:left="360"/>
        <w:jc w:val="both"/>
        <w:rPr>
          <w:sz w:val="22"/>
          <w:szCs w:val="22"/>
        </w:rPr>
      </w:pPr>
      <w:r w:rsidRPr="006D7829">
        <w:rPr>
          <w:b/>
          <w:bCs/>
          <w:sz w:val="22"/>
          <w:szCs w:val="22"/>
          <w:u w:val="single"/>
        </w:rPr>
        <w:t>PROVA ORALE</w:t>
      </w:r>
      <w:r w:rsidRPr="006D7829">
        <w:rPr>
          <w:sz w:val="22"/>
          <w:szCs w:val="22"/>
        </w:rPr>
        <w:t>:</w:t>
      </w:r>
    </w:p>
    <w:p w:rsidRPr="006D7829" w:rsidR="00A469C0" w:rsidP="00A469C0" w:rsidRDefault="00A469C0" w14:paraId="1C8ACFB2" w14:textId="77777777">
      <w:pPr>
        <w:spacing w:line="360" w:lineRule="auto"/>
        <w:ind w:left="360"/>
        <w:jc w:val="both"/>
        <w:rPr>
          <w:sz w:val="22"/>
          <w:szCs w:val="22"/>
        </w:rPr>
      </w:pPr>
      <w:r w:rsidRPr="006D7829">
        <w:rPr>
          <w:sz w:val="22"/>
          <w:szCs w:val="22"/>
        </w:rPr>
        <w:t>Sulle materie inerenti alla disciplina a concorso nonché sui compiti connessi alla funzione da conferire.</w:t>
      </w:r>
    </w:p>
    <w:p w:rsidRPr="006D7829" w:rsidR="00A469C0" w:rsidP="00A469C0" w:rsidRDefault="00A469C0" w14:paraId="68924999" w14:textId="77777777">
      <w:pPr>
        <w:spacing w:line="360" w:lineRule="auto"/>
        <w:jc w:val="both"/>
        <w:rPr>
          <w:sz w:val="22"/>
          <w:szCs w:val="22"/>
        </w:rPr>
      </w:pPr>
      <w:r w:rsidRPr="006D7829">
        <w:rPr>
          <w:sz w:val="22"/>
          <w:szCs w:val="22"/>
        </w:rPr>
        <w:t>Il superamento di ciascuna delle prove scritta e pratica è subordinato al raggiungimento di una valutazione di sufficienza espressa in termini numerici di almeno 21/30;</w:t>
      </w:r>
    </w:p>
    <w:p w:rsidRPr="006D7829" w:rsidR="00A469C0" w:rsidP="00A469C0" w:rsidRDefault="00A469C0" w14:paraId="1105BA01" w14:textId="77777777">
      <w:pPr>
        <w:spacing w:line="360" w:lineRule="auto"/>
        <w:jc w:val="both"/>
        <w:rPr>
          <w:sz w:val="22"/>
          <w:szCs w:val="22"/>
        </w:rPr>
      </w:pPr>
      <w:r w:rsidRPr="006D7829">
        <w:rPr>
          <w:sz w:val="22"/>
          <w:szCs w:val="22"/>
        </w:rPr>
        <w:t>Il superamento della prova orale è subordinato al raggiungimento di una valutazione di sufficienza, espressa in termini numerici, di almeno 14/20;</w:t>
      </w:r>
    </w:p>
    <w:p w:rsidRPr="006D7829" w:rsidR="00A469C0" w:rsidP="00A469C0" w:rsidRDefault="00A469C0" w14:paraId="7E0A1112" w14:textId="77777777">
      <w:pPr>
        <w:spacing w:line="360" w:lineRule="auto"/>
        <w:jc w:val="both"/>
        <w:rPr>
          <w:b/>
          <w:sz w:val="22"/>
          <w:szCs w:val="22"/>
          <w:u w:val="single"/>
        </w:rPr>
      </w:pPr>
      <w:r w:rsidRPr="006D7829">
        <w:rPr>
          <w:b/>
          <w:sz w:val="22"/>
          <w:szCs w:val="22"/>
          <w:u w:val="single"/>
        </w:rPr>
        <w:t>PUNTEGGIO PER I TITOLI E LE PROVE D’ESAME:</w:t>
      </w:r>
    </w:p>
    <w:p w:rsidRPr="006D7829" w:rsidR="00A469C0" w:rsidP="00A469C0" w:rsidRDefault="00A469C0" w14:paraId="092187C0" w14:textId="77777777">
      <w:pPr>
        <w:spacing w:line="360" w:lineRule="auto"/>
        <w:jc w:val="both"/>
        <w:rPr>
          <w:b/>
          <w:sz w:val="22"/>
          <w:szCs w:val="22"/>
          <w:u w:val="single"/>
        </w:rPr>
      </w:pPr>
      <w:smartTag w:uri="urn:schemas-microsoft-com:office:smarttags" w:element="PersonName">
        <w:smartTagPr>
          <w:attr w:name="ProductID" w:val="La Commissione"/>
        </w:smartTagPr>
        <w:r w:rsidRPr="006D7829">
          <w:rPr>
            <w:b/>
            <w:sz w:val="22"/>
            <w:szCs w:val="22"/>
            <w:u w:val="single"/>
          </w:rPr>
          <w:t>La Commissione</w:t>
        </w:r>
      </w:smartTag>
      <w:r w:rsidRPr="006D7829">
        <w:rPr>
          <w:b/>
          <w:sz w:val="22"/>
          <w:szCs w:val="22"/>
          <w:u w:val="single"/>
        </w:rPr>
        <w:t xml:space="preserve"> dispone complessivamente di 100 punti così ripartiti:</w:t>
      </w:r>
    </w:p>
    <w:p w:rsidRPr="006D7829" w:rsidR="00A469C0" w:rsidP="00A469C0" w:rsidRDefault="00A469C0" w14:paraId="5FE7B117" w14:textId="77777777">
      <w:pPr>
        <w:widowControl w:val="0"/>
        <w:numPr>
          <w:ilvl w:val="0"/>
          <w:numId w:val="21"/>
        </w:numPr>
        <w:suppressAutoHyphens/>
        <w:autoSpaceDN/>
        <w:spacing w:line="360" w:lineRule="auto"/>
        <w:jc w:val="both"/>
        <w:rPr>
          <w:sz w:val="22"/>
          <w:szCs w:val="22"/>
        </w:rPr>
      </w:pPr>
      <w:r w:rsidRPr="006D7829">
        <w:rPr>
          <w:sz w:val="22"/>
          <w:szCs w:val="22"/>
        </w:rPr>
        <w:t>20 punti per i titoli</w:t>
      </w:r>
    </w:p>
    <w:p w:rsidRPr="006D7829" w:rsidR="00A469C0" w:rsidP="00A469C0" w:rsidRDefault="00A469C0" w14:paraId="78A34CF8" w14:textId="77777777">
      <w:pPr>
        <w:widowControl w:val="0"/>
        <w:numPr>
          <w:ilvl w:val="0"/>
          <w:numId w:val="21"/>
        </w:numPr>
        <w:suppressAutoHyphens/>
        <w:autoSpaceDN/>
        <w:spacing w:line="360" w:lineRule="auto"/>
        <w:jc w:val="both"/>
        <w:rPr>
          <w:sz w:val="22"/>
          <w:szCs w:val="22"/>
        </w:rPr>
      </w:pPr>
      <w:r w:rsidRPr="006D7829">
        <w:rPr>
          <w:sz w:val="22"/>
          <w:szCs w:val="22"/>
        </w:rPr>
        <w:t>80 punti per le prove d’esame</w:t>
      </w:r>
    </w:p>
    <w:p w:rsidRPr="006D7829" w:rsidR="00A469C0" w:rsidP="00A469C0" w:rsidRDefault="00A469C0" w14:paraId="5E74AF5F" w14:textId="77777777">
      <w:pPr>
        <w:spacing w:line="360" w:lineRule="auto"/>
        <w:jc w:val="both"/>
        <w:rPr>
          <w:b/>
          <w:sz w:val="22"/>
          <w:szCs w:val="22"/>
          <w:u w:val="single"/>
        </w:rPr>
      </w:pPr>
      <w:r w:rsidRPr="006D7829">
        <w:rPr>
          <w:b/>
          <w:sz w:val="22"/>
          <w:szCs w:val="22"/>
          <w:u w:val="single"/>
        </w:rPr>
        <w:t>I punti per le prove d’esame cono così ripartiti:</w:t>
      </w:r>
    </w:p>
    <w:p w:rsidRPr="006D7829" w:rsidR="00A469C0" w:rsidP="00A469C0" w:rsidRDefault="00A469C0" w14:paraId="02E77E42" w14:textId="77777777">
      <w:pPr>
        <w:spacing w:line="360" w:lineRule="auto"/>
        <w:jc w:val="both"/>
        <w:rPr>
          <w:sz w:val="22"/>
          <w:szCs w:val="22"/>
        </w:rPr>
      </w:pPr>
      <w:r w:rsidRPr="006D7829">
        <w:rPr>
          <w:sz w:val="22"/>
          <w:szCs w:val="22"/>
        </w:rPr>
        <w:t xml:space="preserve">      a) 30 punti per la prova scritta</w:t>
      </w:r>
    </w:p>
    <w:p w:rsidRPr="006D7829" w:rsidR="00A469C0" w:rsidP="00A469C0" w:rsidRDefault="00A469C0" w14:paraId="6E4DC72B" w14:textId="77777777">
      <w:pPr>
        <w:spacing w:line="360" w:lineRule="auto"/>
        <w:jc w:val="both"/>
        <w:rPr>
          <w:sz w:val="22"/>
          <w:szCs w:val="22"/>
        </w:rPr>
      </w:pPr>
      <w:r w:rsidRPr="006D7829">
        <w:rPr>
          <w:sz w:val="22"/>
          <w:szCs w:val="22"/>
        </w:rPr>
        <w:t xml:space="preserve">      b) 30 punti per la prova pratica</w:t>
      </w:r>
    </w:p>
    <w:p w:rsidRPr="006D7829" w:rsidR="00A469C0" w:rsidP="00A469C0" w:rsidRDefault="00A469C0" w14:paraId="0464D8DC" w14:textId="77777777">
      <w:pPr>
        <w:spacing w:line="360" w:lineRule="auto"/>
        <w:jc w:val="both"/>
        <w:rPr>
          <w:sz w:val="22"/>
          <w:szCs w:val="22"/>
        </w:rPr>
      </w:pPr>
      <w:r w:rsidRPr="006D7829">
        <w:rPr>
          <w:sz w:val="22"/>
          <w:szCs w:val="22"/>
        </w:rPr>
        <w:t xml:space="preserve">      c) 20 punti per la prova orale</w:t>
      </w:r>
    </w:p>
    <w:p w:rsidRPr="006D7829" w:rsidR="00A469C0" w:rsidP="00A469C0" w:rsidRDefault="00A469C0" w14:paraId="62CF512D" w14:textId="77777777">
      <w:pPr>
        <w:spacing w:line="360" w:lineRule="auto"/>
        <w:jc w:val="both"/>
        <w:rPr>
          <w:b/>
          <w:sz w:val="22"/>
          <w:szCs w:val="22"/>
          <w:u w:val="single"/>
        </w:rPr>
      </w:pPr>
      <w:r w:rsidRPr="006D7829">
        <w:rPr>
          <w:b/>
          <w:sz w:val="22"/>
          <w:szCs w:val="22"/>
          <w:u w:val="single"/>
        </w:rPr>
        <w:t>I punti per la valutazione dei titoli sono così ripartiti:</w:t>
      </w:r>
    </w:p>
    <w:p w:rsidRPr="006D7829" w:rsidR="00A469C0" w:rsidP="00A469C0" w:rsidRDefault="00A469C0" w14:paraId="71BFF912" w14:textId="77777777">
      <w:pPr>
        <w:spacing w:line="360" w:lineRule="auto"/>
        <w:jc w:val="both"/>
        <w:rPr>
          <w:sz w:val="22"/>
          <w:szCs w:val="22"/>
        </w:rPr>
      </w:pPr>
      <w:r w:rsidRPr="006D7829">
        <w:rPr>
          <w:sz w:val="22"/>
          <w:szCs w:val="22"/>
        </w:rPr>
        <w:t xml:space="preserve">      a) titoli di carriera                                     punti  10</w:t>
      </w:r>
    </w:p>
    <w:p w:rsidRPr="006D7829" w:rsidR="00A469C0" w:rsidP="00A469C0" w:rsidRDefault="00A469C0" w14:paraId="29B32B45" w14:textId="77777777">
      <w:pPr>
        <w:spacing w:line="360" w:lineRule="auto"/>
        <w:jc w:val="both"/>
        <w:rPr>
          <w:sz w:val="22"/>
          <w:szCs w:val="22"/>
        </w:rPr>
      </w:pPr>
      <w:r w:rsidRPr="006D7829">
        <w:rPr>
          <w:sz w:val="22"/>
          <w:szCs w:val="22"/>
        </w:rPr>
        <w:t xml:space="preserve">      b) titoli accademici e di studio                 punti    3</w:t>
      </w:r>
    </w:p>
    <w:p w:rsidRPr="006D7829" w:rsidR="00A469C0" w:rsidP="00A469C0" w:rsidRDefault="00A469C0" w14:paraId="46868CFD" w14:textId="77777777">
      <w:pPr>
        <w:spacing w:line="360" w:lineRule="auto"/>
        <w:jc w:val="both"/>
        <w:rPr>
          <w:sz w:val="22"/>
          <w:szCs w:val="22"/>
        </w:rPr>
      </w:pPr>
      <w:r w:rsidRPr="006D7829">
        <w:rPr>
          <w:sz w:val="22"/>
          <w:szCs w:val="22"/>
        </w:rPr>
        <w:t xml:space="preserve">      c) pubblicazioni e titoli scientifici            punti    3</w:t>
      </w:r>
    </w:p>
    <w:p w:rsidRPr="006D7829" w:rsidR="00A469C0" w:rsidP="00A469C0" w:rsidRDefault="00A469C0" w14:paraId="0478CF6F" w14:textId="77777777">
      <w:pPr>
        <w:spacing w:line="360" w:lineRule="auto"/>
        <w:jc w:val="both"/>
        <w:rPr>
          <w:sz w:val="22"/>
          <w:szCs w:val="22"/>
        </w:rPr>
      </w:pPr>
      <w:r w:rsidRPr="006D7829">
        <w:rPr>
          <w:sz w:val="22"/>
          <w:szCs w:val="22"/>
        </w:rPr>
        <w:t xml:space="preserve">      d) curriculum formativo e professionale   punti   4</w:t>
      </w:r>
    </w:p>
    <w:p w:rsidRPr="006D7829" w:rsidR="00A469C0" w:rsidP="00A469C0" w:rsidRDefault="00A469C0" w14:paraId="781DF334" w14:textId="77777777">
      <w:pPr>
        <w:tabs>
          <w:tab w:val="left" w:pos="0"/>
        </w:tabs>
        <w:jc w:val="both"/>
        <w:rPr>
          <w:b/>
          <w:snapToGrid w:val="0"/>
          <w:sz w:val="24"/>
          <w:szCs w:val="24"/>
        </w:rPr>
      </w:pPr>
      <w:r w:rsidRPr="006D7829">
        <w:rPr>
          <w:b/>
          <w:snapToGrid w:val="0"/>
          <w:sz w:val="24"/>
          <w:szCs w:val="24"/>
        </w:rPr>
        <w:t xml:space="preserve">La data e la sede delle prove concorsuali saranno </w:t>
      </w:r>
      <w:r w:rsidRPr="006D7829" w:rsidR="00C27FB0">
        <w:rPr>
          <w:b/>
          <w:snapToGrid w:val="0"/>
          <w:sz w:val="24"/>
          <w:szCs w:val="24"/>
        </w:rPr>
        <w:t xml:space="preserve">comunicate ai candidati esclusivamente mediante pubblicazione </w:t>
      </w:r>
      <w:r w:rsidRPr="006D7829">
        <w:rPr>
          <w:b/>
          <w:snapToGrid w:val="0"/>
          <w:sz w:val="24"/>
          <w:szCs w:val="24"/>
        </w:rPr>
        <w:t xml:space="preserve">sul sito Aziendale </w:t>
      </w:r>
      <w:hyperlink w:history="1" r:id="rId15">
        <w:r w:rsidRPr="006D7829">
          <w:rPr>
            <w:rStyle w:val="Collegamentoipertestuale"/>
            <w:snapToGrid w:val="0"/>
            <w:sz w:val="24"/>
            <w:szCs w:val="24"/>
          </w:rPr>
          <w:t>www.asst-val.it</w:t>
        </w:r>
      </w:hyperlink>
      <w:r w:rsidRPr="006D7829">
        <w:rPr>
          <w:snapToGrid w:val="0"/>
          <w:sz w:val="24"/>
          <w:szCs w:val="24"/>
        </w:rPr>
        <w:t xml:space="preserve"> </w:t>
      </w:r>
      <w:r w:rsidRPr="006D7829">
        <w:rPr>
          <w:b/>
          <w:snapToGrid w:val="0"/>
          <w:sz w:val="24"/>
          <w:szCs w:val="24"/>
        </w:rPr>
        <w:t xml:space="preserve">– Albo online – concorsi e avvisi – concorsi a tempo indeterminato </w:t>
      </w:r>
      <w:r w:rsidRPr="006D7829" w:rsidR="00C27FB0">
        <w:rPr>
          <w:b/>
          <w:snapToGrid w:val="0"/>
          <w:sz w:val="24"/>
          <w:szCs w:val="24"/>
        </w:rPr>
        <w:t>con un preavviso di almeno 20 giorni prima dell’inizio delle prove. Non saranno pertanto inviate ai candidati comunicazioni presso il luogo di residenza/domicilio dichiarato.</w:t>
      </w:r>
    </w:p>
    <w:p w:rsidRPr="006D7829" w:rsidR="00C27FB0" w:rsidP="00A469C0" w:rsidRDefault="00C27FB0" w14:paraId="1F72F646" w14:textId="77777777">
      <w:pPr>
        <w:tabs>
          <w:tab w:val="left" w:pos="0"/>
        </w:tabs>
        <w:jc w:val="both"/>
        <w:rPr>
          <w:b/>
          <w:snapToGrid w:val="0"/>
          <w:sz w:val="24"/>
          <w:szCs w:val="24"/>
        </w:rPr>
      </w:pPr>
    </w:p>
    <w:p w:rsidRPr="006D7829" w:rsidR="00C27FB0" w:rsidP="00C27FB0" w:rsidRDefault="00C27FB0" w14:paraId="2C3BC74E" w14:textId="77777777">
      <w:pPr>
        <w:jc w:val="both"/>
        <w:rPr>
          <w:b/>
          <w:sz w:val="24"/>
          <w:szCs w:val="24"/>
        </w:rPr>
      </w:pPr>
      <w:r w:rsidRPr="006D7829">
        <w:rPr>
          <w:b/>
          <w:sz w:val="24"/>
          <w:szCs w:val="24"/>
        </w:rPr>
        <w:t>Il/la candidato/a vincitore/trice della procedura concorsuale, sarà invitato/a esclusivamente a mezzo posta elettronica certificata o, in assenza, a mezzo e-mail NON certificata, a formalizzare la relativa accettazione al conferimento dell’incarico di cui al presente bando.</w:t>
      </w:r>
    </w:p>
    <w:p w:rsidRPr="006D7829" w:rsidR="00C27FB0" w:rsidP="00A469C0" w:rsidRDefault="00C27FB0" w14:paraId="08CE6F91" w14:textId="77777777">
      <w:pPr>
        <w:tabs>
          <w:tab w:val="left" w:pos="0"/>
        </w:tabs>
        <w:jc w:val="both"/>
        <w:rPr>
          <w:b/>
          <w:snapToGrid w:val="0"/>
          <w:sz w:val="24"/>
          <w:szCs w:val="24"/>
        </w:rPr>
      </w:pPr>
    </w:p>
    <w:p w:rsidRPr="006D7829" w:rsidR="00A469C0" w:rsidP="00A469C0" w:rsidRDefault="00A469C0" w14:paraId="7B52FEE1" w14:textId="77777777">
      <w:pPr>
        <w:spacing w:line="360" w:lineRule="auto"/>
        <w:jc w:val="both"/>
        <w:rPr>
          <w:sz w:val="22"/>
          <w:szCs w:val="22"/>
        </w:rPr>
      </w:pPr>
      <w:r w:rsidRPr="006D7829">
        <w:rPr>
          <w:sz w:val="22"/>
          <w:szCs w:val="22"/>
        </w:rPr>
        <w:t>Per quanto non contemplato nel presente avviso valgono le norme vigenti in materia, in particolare il DPR 10.12.1997 n° 483.</w:t>
      </w:r>
    </w:p>
    <w:p w:rsidRPr="006D7829" w:rsidR="00A469C0" w:rsidP="00A469C0" w:rsidRDefault="00A469C0" w14:paraId="55D12070" w14:textId="77777777">
      <w:pPr>
        <w:spacing w:line="360" w:lineRule="auto"/>
        <w:jc w:val="both"/>
        <w:rPr>
          <w:b/>
          <w:snapToGrid w:val="0"/>
          <w:sz w:val="22"/>
          <w:szCs w:val="22"/>
          <w:u w:val="single"/>
        </w:rPr>
      </w:pPr>
      <w:r w:rsidRPr="006D7829">
        <w:rPr>
          <w:b/>
          <w:snapToGrid w:val="0"/>
          <w:sz w:val="22"/>
          <w:szCs w:val="22"/>
          <w:u w:val="single"/>
        </w:rPr>
        <w:t>Sorteggio dei componenti la commissione esaminatrice:</w:t>
      </w:r>
    </w:p>
    <w:p w:rsidRPr="006D7829" w:rsidR="00A469C0" w:rsidP="00A469C0" w:rsidRDefault="00A469C0" w14:paraId="6A6671D2" w14:textId="77777777">
      <w:pPr>
        <w:spacing w:line="360" w:lineRule="auto"/>
        <w:jc w:val="both"/>
        <w:rPr>
          <w:b/>
          <w:snapToGrid w:val="0"/>
          <w:sz w:val="22"/>
          <w:szCs w:val="22"/>
        </w:rPr>
      </w:pPr>
      <w:r w:rsidRPr="006D7829">
        <w:rPr>
          <w:b/>
          <w:snapToGrid w:val="0"/>
          <w:sz w:val="22"/>
          <w:szCs w:val="22"/>
        </w:rPr>
        <w:t xml:space="preserve">Ai sensi dell’art. 6 – comma 3 – del D.P.R. 10 dicembre 1997 n. 483, si notifica che il sorteggio dei componenti la commissione esaminatrice avverrà presso </w:t>
      </w:r>
      <w:smartTag w:uri="urn:schemas-microsoft-com:office:smarttags" w:element="PersonName">
        <w:smartTagPr>
          <w:attr w:name="ProductID" w:val="la U.O"/>
        </w:smartTagPr>
        <w:r w:rsidRPr="006D7829">
          <w:rPr>
            <w:b/>
            <w:snapToGrid w:val="0"/>
            <w:sz w:val="22"/>
            <w:szCs w:val="22"/>
          </w:rPr>
          <w:t>la U.O</w:t>
        </w:r>
      </w:smartTag>
      <w:r w:rsidRPr="006D7829">
        <w:rPr>
          <w:b/>
          <w:snapToGrid w:val="0"/>
          <w:sz w:val="22"/>
          <w:szCs w:val="22"/>
        </w:rPr>
        <w:t>.C. Risorse Umane – Via Stelvio n. 25 – 23100 Sondrio – il primo lunedì non festivo successivo alla data di scadenza per la presentazione delle domande.</w:t>
      </w:r>
    </w:p>
    <w:p w:rsidRPr="006D7829" w:rsidR="00900972" w:rsidP="00A469C0" w:rsidRDefault="00A469C0" w14:paraId="3F8B86C8" w14:textId="77777777">
      <w:pPr>
        <w:spacing w:line="360" w:lineRule="auto"/>
        <w:jc w:val="both"/>
        <w:rPr>
          <w:b/>
          <w:snapToGrid w:val="0"/>
          <w:sz w:val="22"/>
          <w:szCs w:val="22"/>
        </w:rPr>
      </w:pPr>
      <w:r w:rsidRPr="006D7829">
        <w:rPr>
          <w:b/>
          <w:snapToGrid w:val="0"/>
          <w:sz w:val="22"/>
          <w:szCs w:val="22"/>
        </w:rPr>
        <w:t xml:space="preserve">La graduatoria di merito verrà pubblicata sul sito aziendale </w:t>
      </w:r>
      <w:hyperlink w:history="1" r:id="rId16">
        <w:r w:rsidRPr="006D7829">
          <w:rPr>
            <w:b/>
            <w:sz w:val="22"/>
            <w:szCs w:val="22"/>
          </w:rPr>
          <w:t>www.asst-val.it</w:t>
        </w:r>
      </w:hyperlink>
      <w:r w:rsidRPr="006D7829">
        <w:rPr>
          <w:b/>
          <w:snapToGrid w:val="0"/>
          <w:sz w:val="22"/>
          <w:szCs w:val="22"/>
        </w:rPr>
        <w:t xml:space="preserve"> - Albo online – concorsi e avvisi – graduatorie concorsi e avvisi</w:t>
      </w:r>
      <w:r w:rsidRPr="006D7829" w:rsidR="00900972">
        <w:rPr>
          <w:b/>
          <w:snapToGrid w:val="0"/>
          <w:sz w:val="22"/>
          <w:szCs w:val="22"/>
        </w:rPr>
        <w:t>.</w:t>
      </w:r>
    </w:p>
    <w:p w:rsidRPr="006D7829" w:rsidR="00A469C0" w:rsidP="00A469C0" w:rsidRDefault="00A469C0" w14:paraId="39AEFE1D" w14:textId="77777777">
      <w:pPr>
        <w:spacing w:line="360" w:lineRule="auto"/>
        <w:jc w:val="both"/>
        <w:rPr>
          <w:sz w:val="22"/>
          <w:szCs w:val="22"/>
        </w:rPr>
      </w:pPr>
      <w:r w:rsidRPr="006D7829">
        <w:rPr>
          <w:sz w:val="22"/>
          <w:szCs w:val="22"/>
        </w:rPr>
        <w:t>I vincitori dovranno presentare, pena decadenza dalla nomina, entro 30 giorni dalla data di entrata in servizio, tutte le certificazioni richieste, secondo quanto previsto dal C.C.N.L. per l’Area della Dirigenza Medica.</w:t>
      </w:r>
    </w:p>
    <w:p w:rsidRPr="006D7829" w:rsidR="00A469C0" w:rsidP="00A469C0" w:rsidRDefault="00A469C0" w14:paraId="7ACC4931" w14:textId="77777777">
      <w:pPr>
        <w:spacing w:line="360" w:lineRule="auto"/>
        <w:jc w:val="both"/>
        <w:rPr>
          <w:sz w:val="22"/>
          <w:szCs w:val="22"/>
        </w:rPr>
      </w:pPr>
      <w:r w:rsidRPr="006D7829">
        <w:rPr>
          <w:sz w:val="22"/>
          <w:szCs w:val="22"/>
        </w:rPr>
        <w:t>L'Amministrazione si riserva la facoltà, a proprio insindacabile giudizio, di prorogare, sospendere, modificare, annullare o revocare il presente Bando.</w:t>
      </w:r>
    </w:p>
    <w:p w:rsidRPr="006D7829" w:rsidR="00B10554" w:rsidP="00B10554" w:rsidRDefault="00B10554" w14:paraId="728003CB" w14:textId="77777777">
      <w:pPr>
        <w:pStyle w:val="Titolo51"/>
        <w:numPr>
          <w:ilvl w:val="0"/>
          <w:numId w:val="0"/>
        </w:numPr>
        <w:pBdr>
          <w:top w:val="none" w:color="auto" w:sz="0" w:space="0"/>
          <w:left w:val="none" w:color="auto" w:sz="0" w:space="0"/>
          <w:bottom w:val="none" w:color="auto" w:sz="0" w:space="0"/>
          <w:right w:val="none" w:color="auto" w:sz="0" w:space="0"/>
        </w:pBdr>
        <w:spacing w:line="360" w:lineRule="auto"/>
        <w:jc w:val="left"/>
        <w:rPr>
          <w:b/>
          <w:bCs/>
          <w:sz w:val="22"/>
          <w:szCs w:val="22"/>
          <w:u w:val="single"/>
        </w:rPr>
      </w:pPr>
      <w:r w:rsidRPr="006D7829">
        <w:rPr>
          <w:b/>
          <w:bCs/>
          <w:sz w:val="22"/>
          <w:szCs w:val="22"/>
          <w:u w:val="single"/>
        </w:rPr>
        <w:t>Decreto Legislativo 30 giugno 2003, n. 196 e ss.mm.ii.</w:t>
      </w:r>
    </w:p>
    <w:p w:rsidRPr="006D7829" w:rsidR="00B10554" w:rsidP="00B10554" w:rsidRDefault="00B10554" w14:paraId="6EC9AFC0" w14:textId="77777777">
      <w:pPr>
        <w:pStyle w:val="Titolo51"/>
        <w:numPr>
          <w:ilvl w:val="0"/>
          <w:numId w:val="0"/>
        </w:numPr>
        <w:pBdr>
          <w:top w:val="none" w:color="auto" w:sz="0" w:space="0"/>
          <w:left w:val="none" w:color="auto" w:sz="0" w:space="0"/>
          <w:bottom w:val="none" w:color="auto" w:sz="0" w:space="0"/>
          <w:right w:val="none" w:color="auto" w:sz="0" w:space="0"/>
        </w:pBdr>
        <w:spacing w:line="360" w:lineRule="auto"/>
        <w:jc w:val="left"/>
        <w:rPr>
          <w:bCs/>
          <w:sz w:val="22"/>
          <w:szCs w:val="22"/>
        </w:rPr>
      </w:pPr>
      <w:r w:rsidRPr="006D7829">
        <w:rPr>
          <w:bCs/>
          <w:sz w:val="22"/>
          <w:szCs w:val="22"/>
        </w:rPr>
        <w:t>Ai sensi del D.lgs. n. 196/2003 e ss.mm.ii, nonchè del G.D.P.R. (Regolamento U.E. n. 679/2016)  i dati personali forniti dai candidati saranno utilizzati per l’espletamento del presente avviso  e successivamente all’eventuale conferimento dell’incarico, nonchè alla gestione del medesimo.</w:t>
      </w:r>
    </w:p>
    <w:p w:rsidRPr="006D7829" w:rsidR="00A469C0" w:rsidP="00A469C0" w:rsidRDefault="00A469C0" w14:paraId="5A378E9B" w14:textId="77777777">
      <w:pPr>
        <w:spacing w:line="360" w:lineRule="auto"/>
        <w:jc w:val="both"/>
        <w:rPr>
          <w:sz w:val="22"/>
          <w:szCs w:val="22"/>
        </w:rPr>
      </w:pPr>
      <w:r w:rsidRPr="006D7829">
        <w:rPr>
          <w:sz w:val="22"/>
          <w:szCs w:val="22"/>
        </w:rPr>
        <w:t>Il presente Bando sarà pubblicato, per intero, nel Bollettino Ufficiale della Regione Lombardia e, per estratto, nella Gazzetta Ufficiale della Repubblica Italiana.</w:t>
      </w:r>
    </w:p>
    <w:p w:rsidRPr="006D7829" w:rsidR="00A469C0" w:rsidP="00A469C0" w:rsidRDefault="00A469C0" w14:paraId="797ABCC9" w14:textId="77777777">
      <w:pPr>
        <w:pStyle w:val="BodyText20"/>
        <w:spacing w:line="360" w:lineRule="auto"/>
        <w:rPr>
          <w:sz w:val="22"/>
          <w:szCs w:val="22"/>
        </w:rPr>
      </w:pPr>
      <w:r w:rsidRPr="006D7829">
        <w:rPr>
          <w:sz w:val="22"/>
          <w:szCs w:val="22"/>
        </w:rPr>
        <w:t>Per eventual</w:t>
      </w:r>
      <w:r w:rsidRPr="006D7829" w:rsidR="000510D0">
        <w:rPr>
          <w:sz w:val="22"/>
          <w:szCs w:val="22"/>
        </w:rPr>
        <w:t>i informazioni rivolgersi alla U.O.C. Risorse Umane</w:t>
      </w:r>
      <w:r w:rsidRPr="006D7829">
        <w:rPr>
          <w:sz w:val="22"/>
          <w:szCs w:val="22"/>
        </w:rPr>
        <w:t xml:space="preserve"> dell’ASST Valtellina e Alto Lario- via Stelvio n. 25 – 23100 Sondrio (SO) - Tel. 0342/521083 - Ufficio Concorsi dalle ore 09:00 alle ore 12:00 dal lunedì al venerdì (escluso sabato, domenica e festivi)-.</w:t>
      </w:r>
    </w:p>
    <w:p w:rsidRPr="006D7829" w:rsidR="00A469C0" w:rsidP="002F39BA" w:rsidRDefault="002F39BA" w14:paraId="0FC887D9" w14:textId="77777777">
      <w:pPr>
        <w:ind w:left="226" w:hanging="226"/>
        <w:jc w:val="center"/>
        <w:rPr>
          <w:b/>
          <w:sz w:val="22"/>
          <w:szCs w:val="22"/>
        </w:rPr>
      </w:pPr>
      <w:r w:rsidRPr="006D7829">
        <w:rPr>
          <w:b/>
          <w:sz w:val="22"/>
          <w:szCs w:val="22"/>
        </w:rPr>
        <w:t xml:space="preserve">                                                                       </w:t>
      </w:r>
      <w:r w:rsidRPr="006D7829" w:rsidR="00A469C0">
        <w:rPr>
          <w:b/>
          <w:sz w:val="22"/>
          <w:szCs w:val="22"/>
        </w:rPr>
        <w:t>IL DIRETTORE</w:t>
      </w:r>
    </w:p>
    <w:p w:rsidRPr="006D7829" w:rsidR="00A469C0" w:rsidP="002F39BA" w:rsidRDefault="00A469C0" w14:paraId="0C9F8D1D" w14:textId="77777777">
      <w:pPr>
        <w:ind w:left="3826" w:firstLine="494"/>
        <w:jc w:val="center"/>
        <w:rPr>
          <w:b/>
          <w:sz w:val="22"/>
          <w:szCs w:val="22"/>
        </w:rPr>
      </w:pPr>
      <w:r w:rsidRPr="006D7829">
        <w:rPr>
          <w:b/>
          <w:sz w:val="22"/>
          <w:szCs w:val="22"/>
        </w:rPr>
        <w:t>U.O.C RISORSE UMANE</w:t>
      </w:r>
    </w:p>
    <w:p w:rsidR="00A469C0" w:rsidP="002F39BA" w:rsidRDefault="002F39BA" w14:paraId="66EEA3FF" w14:textId="03264CF5">
      <w:pPr>
        <w:pStyle w:val="BodyText20"/>
        <w:ind w:left="2880"/>
        <w:jc w:val="center"/>
        <w:rPr>
          <w:b/>
          <w:bCs/>
          <w:sz w:val="22"/>
          <w:szCs w:val="22"/>
        </w:rPr>
      </w:pPr>
      <w:r w:rsidRPr="006D7829">
        <w:rPr>
          <w:b/>
          <w:bCs/>
          <w:sz w:val="22"/>
          <w:szCs w:val="22"/>
        </w:rPr>
        <w:t xml:space="preserve">                      </w:t>
      </w:r>
      <w:r w:rsidRPr="006D7829" w:rsidR="00A469C0">
        <w:rPr>
          <w:b/>
          <w:bCs/>
          <w:sz w:val="22"/>
          <w:szCs w:val="22"/>
        </w:rPr>
        <w:t>f.to Emanuela Tanzi</w:t>
      </w:r>
    </w:p>
    <w:sectPr w:rsidR="00A469C0" w:rsidSect="0038742B">
      <w:headerReference w:type="default" r:id="rId17"/>
      <w:footerReference w:type="even" r:id="rId18"/>
      <w:footerReference w:type="default" r:id="rId19"/>
      <w:pgSz w:w="11906" w:h="16838" w:orient="portrait"/>
      <w:pgMar w:top="1417" w:right="849"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D28DC" w:rsidRDefault="006D28DC" w14:paraId="16D94E67" w14:textId="77777777">
      <w:r>
        <w:separator/>
      </w:r>
    </w:p>
  </w:endnote>
  <w:endnote w:type="continuationSeparator" w:id="0">
    <w:p w:rsidR="006D28DC" w:rsidRDefault="006D28DC" w14:paraId="35B8778F" w14:textId="77777777">
      <w:r>
        <w:continuationSeparator/>
      </w:r>
    </w:p>
  </w:endnote>
  <w:endnote w:type="continuationNotice" w:id="1">
    <w:p w:rsidR="006D28DC" w:rsidRDefault="006D28DC" w14:paraId="31E8076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tarSymbol">
    <w:altName w:val="MS Mincho"/>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C5E2D" w:rsidP="006C1F03" w:rsidRDefault="00BC5E2D" w14:paraId="53928121" w14:textId="77777777">
    <w:pPr>
      <w:pStyle w:val="Pidipagina"/>
      <w:framePr w:wrap="around" w:hAnchor="margin" w:vAnchor="text"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BC5E2D" w:rsidP="00061E4C" w:rsidRDefault="00BC5E2D" w14:paraId="07459315" w14:textId="77777777">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C5E2D" w:rsidP="006C1F03" w:rsidRDefault="00BC5E2D" w14:paraId="0364BA1D" w14:textId="77777777">
    <w:pPr>
      <w:pStyle w:val="Pidipagina"/>
      <w:framePr w:wrap="around" w:hAnchor="margin" w:vAnchor="text"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F974CF">
      <w:rPr>
        <w:rStyle w:val="Numeropagina"/>
        <w:noProof/>
      </w:rPr>
      <w:t>1</w:t>
    </w:r>
    <w:r>
      <w:rPr>
        <w:rStyle w:val="Numeropagina"/>
      </w:rPr>
      <w:fldChar w:fldCharType="end"/>
    </w:r>
  </w:p>
  <w:p w:rsidRPr="00293295" w:rsidR="00BC5E2D" w:rsidP="00061E4C" w:rsidRDefault="00BC5E2D" w14:paraId="6BF77E19" w14:textId="77777777">
    <w:pPr>
      <w:pStyle w:val="Pidipagina"/>
      <w:ind w:right="360"/>
      <w:jc w:val="center"/>
      <w:rPr>
        <w:b/>
        <w:sz w:val="22"/>
        <w:szCs w:val="22"/>
      </w:rPr>
    </w:pPr>
    <w:r w:rsidRPr="00293295">
      <w:rPr>
        <w:b/>
        <w:sz w:val="22"/>
        <w:szCs w:val="22"/>
      </w:rPr>
      <w:t>Azienda Socio Sanitaria Territoriale (ASST) della Valtellina e dell’Alto Lario</w:t>
    </w:r>
  </w:p>
  <w:p w:rsidRPr="00293295" w:rsidR="00BC5E2D" w:rsidP="00293295" w:rsidRDefault="00BC5E2D" w14:paraId="4DFCF0FB" w14:textId="77777777">
    <w:pPr>
      <w:pStyle w:val="Pidipagina"/>
      <w:tabs>
        <w:tab w:val="clear" w:pos="4819"/>
        <w:tab w:val="clear" w:pos="9638"/>
      </w:tabs>
      <w:jc w:val="center"/>
      <w:rPr>
        <w:sz w:val="22"/>
        <w:szCs w:val="22"/>
      </w:rPr>
    </w:pPr>
    <w:r w:rsidRPr="00293295">
      <w:rPr>
        <w:sz w:val="22"/>
        <w:szCs w:val="22"/>
      </w:rPr>
      <w:t>Via Stelvio,25 – 23100 Sondrio – Tel: 0342521111 – fax. 0342521024 – Cod. fisc. e P.IVA 00988090148</w:t>
    </w:r>
  </w:p>
  <w:p w:rsidRPr="00293295" w:rsidR="00BC5E2D" w:rsidRDefault="00BC5E2D" w14:paraId="5043CB0F" w14:textId="77777777">
    <w:pPr>
      <w:pStyle w:val="Pidipagina"/>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D28DC" w:rsidRDefault="006D28DC" w14:paraId="33E4A0A7" w14:textId="77777777">
      <w:r>
        <w:separator/>
      </w:r>
    </w:p>
  </w:footnote>
  <w:footnote w:type="continuationSeparator" w:id="0">
    <w:p w:rsidR="006D28DC" w:rsidRDefault="006D28DC" w14:paraId="00DE003B" w14:textId="77777777">
      <w:r>
        <w:continuationSeparator/>
      </w:r>
    </w:p>
  </w:footnote>
  <w:footnote w:type="continuationNotice" w:id="1">
    <w:p w:rsidR="006D28DC" w:rsidRDefault="006D28DC" w14:paraId="35B3820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BC5E2D" w:rsidP="0001382E" w:rsidRDefault="00BC5E2D" w14:paraId="6537F28F" w14:textId="77777777">
    <w:pPr>
      <w:pStyle w:val="Intestazione"/>
      <w:jc w:val="center"/>
    </w:pPr>
  </w:p>
  <w:p w:rsidR="00BC5E2D" w:rsidP="0001382E" w:rsidRDefault="1A5ABDBC" w14:paraId="6DFB9E20" w14:textId="77777777">
    <w:pPr>
      <w:pStyle w:val="Intestazione"/>
      <w:jc w:val="center"/>
      <w:rPr>
        <w:noProof/>
      </w:rPr>
    </w:pPr>
    <w:r>
      <w:rPr>
        <w:noProof/>
      </w:rPr>
      <w:drawing>
        <wp:inline distT="0" distB="0" distL="0" distR="0" wp14:anchorId="051D9BE3" wp14:editId="6C6FE3CC">
          <wp:extent cx="1962150" cy="676275"/>
          <wp:effectExtent l="0" t="0" r="0" b="0"/>
          <wp:docPr id="1944521035" name="Immagine 1" descr="ASST_ValtellinaAltoL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1962150" cy="676275"/>
                  </a:xfrm>
                  <a:prstGeom prst="rect">
                    <a:avLst/>
                  </a:prstGeom>
                </pic:spPr>
              </pic:pic>
            </a:graphicData>
          </a:graphic>
        </wp:inline>
      </w:drawing>
    </w:r>
  </w:p>
  <w:p w:rsidR="00BC5E2D" w:rsidRDefault="00BC5E2D" w14:paraId="70DF9E56" w14:textId="7777777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4"/>
    <w:multiLevelType w:val="multilevel"/>
    <w:tmpl w:val="00000004"/>
    <w:name w:val="WW8Num4"/>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Wingdings 2" w:hAnsi="Wingdings 2" w:cs="Courier New"/>
      </w:rPr>
    </w:lvl>
    <w:lvl w:ilvl="2">
      <w:start w:val="1"/>
      <w:numFmt w:val="bullet"/>
      <w:lvlText w:val="■"/>
      <w:lvlJc w:val="left"/>
      <w:pPr>
        <w:tabs>
          <w:tab w:val="num" w:pos="1440"/>
        </w:tabs>
        <w:ind w:left="1440" w:hanging="360"/>
      </w:pPr>
      <w:rPr>
        <w:rFonts w:ascii="StarSymbol" w:hAnsi="StarSymbol" w:cs="Wingdings"/>
      </w:rPr>
    </w:lvl>
    <w:lvl w:ilvl="3">
      <w:start w:val="1"/>
      <w:numFmt w:val="bullet"/>
      <w:lvlText w:val=""/>
      <w:lvlJc w:val="left"/>
      <w:pPr>
        <w:tabs>
          <w:tab w:val="num" w:pos="1800"/>
        </w:tabs>
        <w:ind w:left="1800" w:hanging="360"/>
      </w:pPr>
      <w:rPr>
        <w:rFonts w:ascii="Wingdings" w:hAnsi="Wingdings" w:cs="Symbol"/>
      </w:rPr>
    </w:lvl>
    <w:lvl w:ilvl="4">
      <w:start w:val="1"/>
      <w:numFmt w:val="bullet"/>
      <w:lvlText w:val=""/>
      <w:lvlJc w:val="left"/>
      <w:pPr>
        <w:tabs>
          <w:tab w:val="num" w:pos="2160"/>
        </w:tabs>
        <w:ind w:left="2160" w:hanging="360"/>
      </w:pPr>
      <w:rPr>
        <w:rFonts w:ascii="Wingdings 2" w:hAnsi="Wingdings 2" w:cs="Courier New"/>
      </w:rPr>
    </w:lvl>
    <w:lvl w:ilvl="5">
      <w:start w:val="1"/>
      <w:numFmt w:val="bullet"/>
      <w:lvlText w:val="■"/>
      <w:lvlJc w:val="left"/>
      <w:pPr>
        <w:tabs>
          <w:tab w:val="num" w:pos="2520"/>
        </w:tabs>
        <w:ind w:left="2520" w:hanging="360"/>
      </w:pPr>
      <w:rPr>
        <w:rFonts w:ascii="StarSymbol" w:hAnsi="StarSymbol" w:cs="Wingdings"/>
      </w:rPr>
    </w:lvl>
    <w:lvl w:ilvl="6">
      <w:start w:val="1"/>
      <w:numFmt w:val="bullet"/>
      <w:lvlText w:val=""/>
      <w:lvlJc w:val="left"/>
      <w:pPr>
        <w:tabs>
          <w:tab w:val="num" w:pos="2880"/>
        </w:tabs>
        <w:ind w:left="2880" w:hanging="360"/>
      </w:pPr>
      <w:rPr>
        <w:rFonts w:ascii="Wingdings" w:hAnsi="Wingdings" w:cs="Symbol"/>
      </w:rPr>
    </w:lvl>
    <w:lvl w:ilvl="7">
      <w:start w:val="1"/>
      <w:numFmt w:val="bullet"/>
      <w:lvlText w:val=""/>
      <w:lvlJc w:val="left"/>
      <w:pPr>
        <w:tabs>
          <w:tab w:val="num" w:pos="3240"/>
        </w:tabs>
        <w:ind w:left="3240" w:hanging="360"/>
      </w:pPr>
      <w:rPr>
        <w:rFonts w:ascii="Wingdings 2" w:hAnsi="Wingdings 2" w:cs="Courier New"/>
      </w:rPr>
    </w:lvl>
    <w:lvl w:ilvl="8">
      <w:start w:val="1"/>
      <w:numFmt w:val="bullet"/>
      <w:lvlText w:val="■"/>
      <w:lvlJc w:val="left"/>
      <w:pPr>
        <w:tabs>
          <w:tab w:val="num" w:pos="3600"/>
        </w:tabs>
        <w:ind w:left="3600" w:hanging="360"/>
      </w:pPr>
      <w:rPr>
        <w:rFonts w:ascii="StarSymbol" w:hAnsi="StarSymbol" w:cs="Wingdings"/>
      </w:rPr>
    </w:lvl>
  </w:abstractNum>
  <w:abstractNum w:abstractNumId="2" w15:restartNumberingAfterBreak="0">
    <w:nsid w:val="00000005"/>
    <w:multiLevelType w:val="hybridMultilevel"/>
    <w:tmpl w:val="00000005"/>
    <w:name w:val="WW8Num5"/>
    <w:lvl w:ilvl="0" w:tplc="5CC2EB2A">
      <w:start w:val="1"/>
      <w:numFmt w:val="bullet"/>
      <w:lvlText w:val=""/>
      <w:lvlJc w:val="left"/>
      <w:pPr>
        <w:tabs>
          <w:tab w:val="num" w:pos="360"/>
        </w:tabs>
        <w:ind w:left="360" w:hanging="360"/>
      </w:pPr>
      <w:rPr>
        <w:rFonts w:ascii="Symbol" w:hAnsi="Symbol" w:cs="StarSymbol"/>
        <w:sz w:val="18"/>
        <w:szCs w:val="18"/>
      </w:rPr>
    </w:lvl>
    <w:lvl w:ilvl="1" w:tplc="59C2CBCE">
      <w:numFmt w:val="decimal"/>
      <w:lvlText w:val=""/>
      <w:lvlJc w:val="left"/>
    </w:lvl>
    <w:lvl w:ilvl="2" w:tplc="30825FF0">
      <w:numFmt w:val="decimal"/>
      <w:lvlText w:val=""/>
      <w:lvlJc w:val="left"/>
    </w:lvl>
    <w:lvl w:ilvl="3" w:tplc="D77A015C">
      <w:numFmt w:val="decimal"/>
      <w:lvlText w:val=""/>
      <w:lvlJc w:val="left"/>
    </w:lvl>
    <w:lvl w:ilvl="4" w:tplc="60E843B2">
      <w:numFmt w:val="decimal"/>
      <w:lvlText w:val=""/>
      <w:lvlJc w:val="left"/>
    </w:lvl>
    <w:lvl w:ilvl="5" w:tplc="8370F280">
      <w:numFmt w:val="decimal"/>
      <w:lvlText w:val=""/>
      <w:lvlJc w:val="left"/>
    </w:lvl>
    <w:lvl w:ilvl="6" w:tplc="BE22AD0A">
      <w:numFmt w:val="decimal"/>
      <w:lvlText w:val=""/>
      <w:lvlJc w:val="left"/>
    </w:lvl>
    <w:lvl w:ilvl="7" w:tplc="E9B447FC">
      <w:numFmt w:val="decimal"/>
      <w:lvlText w:val=""/>
      <w:lvlJc w:val="left"/>
    </w:lvl>
    <w:lvl w:ilvl="8" w:tplc="1CE4D8D2">
      <w:numFmt w:val="decimal"/>
      <w:lvlText w:val=""/>
      <w:lvlJc w:val="left"/>
    </w:lvl>
  </w:abstractNum>
  <w:abstractNum w:abstractNumId="3" w15:restartNumberingAfterBreak="0">
    <w:nsid w:val="0000000D"/>
    <w:multiLevelType w:val="hybridMultilevel"/>
    <w:tmpl w:val="0000000D"/>
    <w:name w:val="WW8Num35"/>
    <w:lvl w:ilvl="0" w:tplc="26AE2E50">
      <w:start w:val="1"/>
      <w:numFmt w:val="bullet"/>
      <w:lvlText w:val=""/>
      <w:lvlJc w:val="left"/>
      <w:pPr>
        <w:tabs>
          <w:tab w:val="num" w:pos="1080"/>
        </w:tabs>
        <w:ind w:left="1080" w:hanging="360"/>
      </w:pPr>
      <w:rPr>
        <w:rFonts w:hint="default" w:ascii="Symbol" w:hAnsi="Symbol" w:cs="Symbol"/>
      </w:rPr>
    </w:lvl>
    <w:lvl w:ilvl="1" w:tplc="102CD056">
      <w:numFmt w:val="decimal"/>
      <w:lvlText w:val=""/>
      <w:lvlJc w:val="left"/>
    </w:lvl>
    <w:lvl w:ilvl="2" w:tplc="199004BE">
      <w:numFmt w:val="decimal"/>
      <w:lvlText w:val=""/>
      <w:lvlJc w:val="left"/>
    </w:lvl>
    <w:lvl w:ilvl="3" w:tplc="32949DF0">
      <w:numFmt w:val="decimal"/>
      <w:lvlText w:val=""/>
      <w:lvlJc w:val="left"/>
    </w:lvl>
    <w:lvl w:ilvl="4" w:tplc="B19C34CC">
      <w:numFmt w:val="decimal"/>
      <w:lvlText w:val=""/>
      <w:lvlJc w:val="left"/>
    </w:lvl>
    <w:lvl w:ilvl="5" w:tplc="E23825A2">
      <w:numFmt w:val="decimal"/>
      <w:lvlText w:val=""/>
      <w:lvlJc w:val="left"/>
    </w:lvl>
    <w:lvl w:ilvl="6" w:tplc="2856B110">
      <w:numFmt w:val="decimal"/>
      <w:lvlText w:val=""/>
      <w:lvlJc w:val="left"/>
    </w:lvl>
    <w:lvl w:ilvl="7" w:tplc="2DAA54B4">
      <w:numFmt w:val="decimal"/>
      <w:lvlText w:val=""/>
      <w:lvlJc w:val="left"/>
    </w:lvl>
    <w:lvl w:ilvl="8" w:tplc="F85ED578">
      <w:numFmt w:val="decimal"/>
      <w:lvlText w:val=""/>
      <w:lvlJc w:val="left"/>
    </w:lvl>
  </w:abstractNum>
  <w:abstractNum w:abstractNumId="4" w15:restartNumberingAfterBreak="0">
    <w:nsid w:val="01776182"/>
    <w:multiLevelType w:val="hybridMultilevel"/>
    <w:tmpl w:val="01DCCC9E"/>
    <w:lvl w:ilvl="0" w:tplc="04100001">
      <w:start w:val="1"/>
      <w:numFmt w:val="bullet"/>
      <w:lvlText w:val=""/>
      <w:lvlJc w:val="left"/>
      <w:pPr>
        <w:tabs>
          <w:tab w:val="num" w:pos="720"/>
        </w:tabs>
        <w:ind w:left="720" w:hanging="360"/>
      </w:pPr>
      <w:rPr>
        <w:rFonts w:hint="default" w:ascii="Symbol" w:hAnsi="Symbol"/>
      </w:rPr>
    </w:lvl>
    <w:lvl w:ilvl="1" w:tplc="0410000F">
      <w:start w:val="1"/>
      <w:numFmt w:val="decimal"/>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hint="default" w:ascii="Wingdings" w:hAnsi="Wingdings"/>
      </w:rPr>
    </w:lvl>
    <w:lvl w:ilvl="3" w:tplc="04100001" w:tentative="1">
      <w:start w:val="1"/>
      <w:numFmt w:val="bullet"/>
      <w:lvlText w:val=""/>
      <w:lvlJc w:val="left"/>
      <w:pPr>
        <w:tabs>
          <w:tab w:val="num" w:pos="2880"/>
        </w:tabs>
        <w:ind w:left="2880" w:hanging="360"/>
      </w:pPr>
      <w:rPr>
        <w:rFonts w:hint="default" w:ascii="Symbol" w:hAnsi="Symbol"/>
      </w:rPr>
    </w:lvl>
    <w:lvl w:ilvl="4" w:tplc="04100003" w:tentative="1">
      <w:start w:val="1"/>
      <w:numFmt w:val="bullet"/>
      <w:lvlText w:val="o"/>
      <w:lvlJc w:val="left"/>
      <w:pPr>
        <w:tabs>
          <w:tab w:val="num" w:pos="3600"/>
        </w:tabs>
        <w:ind w:left="3600" w:hanging="360"/>
      </w:pPr>
      <w:rPr>
        <w:rFonts w:hint="default" w:ascii="Courier New" w:hAnsi="Courier New" w:cs="Courier New"/>
      </w:rPr>
    </w:lvl>
    <w:lvl w:ilvl="5" w:tplc="04100005" w:tentative="1">
      <w:start w:val="1"/>
      <w:numFmt w:val="bullet"/>
      <w:lvlText w:val=""/>
      <w:lvlJc w:val="left"/>
      <w:pPr>
        <w:tabs>
          <w:tab w:val="num" w:pos="4320"/>
        </w:tabs>
        <w:ind w:left="4320" w:hanging="360"/>
      </w:pPr>
      <w:rPr>
        <w:rFonts w:hint="default" w:ascii="Wingdings" w:hAnsi="Wingdings"/>
      </w:rPr>
    </w:lvl>
    <w:lvl w:ilvl="6" w:tplc="04100001" w:tentative="1">
      <w:start w:val="1"/>
      <w:numFmt w:val="bullet"/>
      <w:lvlText w:val=""/>
      <w:lvlJc w:val="left"/>
      <w:pPr>
        <w:tabs>
          <w:tab w:val="num" w:pos="5040"/>
        </w:tabs>
        <w:ind w:left="5040" w:hanging="360"/>
      </w:pPr>
      <w:rPr>
        <w:rFonts w:hint="default" w:ascii="Symbol" w:hAnsi="Symbol"/>
      </w:rPr>
    </w:lvl>
    <w:lvl w:ilvl="7" w:tplc="04100003" w:tentative="1">
      <w:start w:val="1"/>
      <w:numFmt w:val="bullet"/>
      <w:lvlText w:val="o"/>
      <w:lvlJc w:val="left"/>
      <w:pPr>
        <w:tabs>
          <w:tab w:val="num" w:pos="5760"/>
        </w:tabs>
        <w:ind w:left="5760" w:hanging="360"/>
      </w:pPr>
      <w:rPr>
        <w:rFonts w:hint="default" w:ascii="Courier New" w:hAnsi="Courier New" w:cs="Courier New"/>
      </w:rPr>
    </w:lvl>
    <w:lvl w:ilvl="8" w:tplc="0410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061216ED"/>
    <w:multiLevelType w:val="hybridMultilevel"/>
    <w:tmpl w:val="7D22EE9C"/>
    <w:lvl w:ilvl="0" w:tplc="3BD60AFA">
      <w:start w:val="14"/>
      <w:numFmt w:val="bullet"/>
      <w:pStyle w:val="Titolo51"/>
      <w:lvlText w:val="-"/>
      <w:lvlJc w:val="left"/>
      <w:pPr>
        <w:tabs>
          <w:tab w:val="num" w:pos="360"/>
        </w:tabs>
        <w:ind w:left="360" w:hanging="360"/>
      </w:pPr>
      <w:rPr>
        <w:rFonts w:hint="default"/>
      </w:rPr>
    </w:lvl>
    <w:lvl w:ilvl="1" w:tplc="81C4D9E6">
      <w:numFmt w:val="decimal"/>
      <w:lvlText w:val=""/>
      <w:lvlJc w:val="left"/>
    </w:lvl>
    <w:lvl w:ilvl="2" w:tplc="09487FAC">
      <w:numFmt w:val="decimal"/>
      <w:lvlText w:val=""/>
      <w:lvlJc w:val="left"/>
    </w:lvl>
    <w:lvl w:ilvl="3" w:tplc="684A71D6">
      <w:numFmt w:val="decimal"/>
      <w:lvlText w:val=""/>
      <w:lvlJc w:val="left"/>
    </w:lvl>
    <w:lvl w:ilvl="4" w:tplc="7E02BA8C">
      <w:numFmt w:val="decimal"/>
      <w:pStyle w:val="Titolo51"/>
      <w:lvlText w:val=""/>
      <w:lvlJc w:val="left"/>
    </w:lvl>
    <w:lvl w:ilvl="5" w:tplc="42541F98">
      <w:numFmt w:val="decimal"/>
      <w:lvlText w:val=""/>
      <w:lvlJc w:val="left"/>
    </w:lvl>
    <w:lvl w:ilvl="6" w:tplc="59FEBBF2">
      <w:numFmt w:val="decimal"/>
      <w:lvlText w:val=""/>
      <w:lvlJc w:val="left"/>
    </w:lvl>
    <w:lvl w:ilvl="7" w:tplc="E6668942">
      <w:numFmt w:val="decimal"/>
      <w:lvlText w:val=""/>
      <w:lvlJc w:val="left"/>
    </w:lvl>
    <w:lvl w:ilvl="8" w:tplc="4E1AB8E2">
      <w:numFmt w:val="decimal"/>
      <w:lvlText w:val=""/>
      <w:lvlJc w:val="left"/>
    </w:lvl>
  </w:abstractNum>
  <w:abstractNum w:abstractNumId="6" w15:restartNumberingAfterBreak="0">
    <w:nsid w:val="096C1665"/>
    <w:multiLevelType w:val="hybridMultilevel"/>
    <w:tmpl w:val="C23C0D64"/>
    <w:lvl w:ilvl="0" w:tplc="04100001">
      <w:start w:val="1"/>
      <w:numFmt w:val="bullet"/>
      <w:lvlText w:val=""/>
      <w:lvlJc w:val="left"/>
      <w:pPr>
        <w:ind w:left="1429" w:hanging="360"/>
      </w:pPr>
      <w:rPr>
        <w:rFonts w:hint="default" w:ascii="Symbol" w:hAnsi="Symbol"/>
      </w:rPr>
    </w:lvl>
    <w:lvl w:ilvl="1" w:tplc="04100003" w:tentative="1">
      <w:start w:val="1"/>
      <w:numFmt w:val="bullet"/>
      <w:lvlText w:val="o"/>
      <w:lvlJc w:val="left"/>
      <w:pPr>
        <w:ind w:left="2149" w:hanging="360"/>
      </w:pPr>
      <w:rPr>
        <w:rFonts w:hint="default" w:ascii="Courier New" w:hAnsi="Courier New" w:cs="Courier New"/>
      </w:rPr>
    </w:lvl>
    <w:lvl w:ilvl="2" w:tplc="04100005" w:tentative="1">
      <w:start w:val="1"/>
      <w:numFmt w:val="bullet"/>
      <w:lvlText w:val=""/>
      <w:lvlJc w:val="left"/>
      <w:pPr>
        <w:ind w:left="2869" w:hanging="360"/>
      </w:pPr>
      <w:rPr>
        <w:rFonts w:hint="default" w:ascii="Wingdings" w:hAnsi="Wingdings"/>
      </w:rPr>
    </w:lvl>
    <w:lvl w:ilvl="3" w:tplc="04100001" w:tentative="1">
      <w:start w:val="1"/>
      <w:numFmt w:val="bullet"/>
      <w:lvlText w:val=""/>
      <w:lvlJc w:val="left"/>
      <w:pPr>
        <w:ind w:left="3589" w:hanging="360"/>
      </w:pPr>
      <w:rPr>
        <w:rFonts w:hint="default" w:ascii="Symbol" w:hAnsi="Symbol"/>
      </w:rPr>
    </w:lvl>
    <w:lvl w:ilvl="4" w:tplc="04100003" w:tentative="1">
      <w:start w:val="1"/>
      <w:numFmt w:val="bullet"/>
      <w:lvlText w:val="o"/>
      <w:lvlJc w:val="left"/>
      <w:pPr>
        <w:ind w:left="4309" w:hanging="360"/>
      </w:pPr>
      <w:rPr>
        <w:rFonts w:hint="default" w:ascii="Courier New" w:hAnsi="Courier New" w:cs="Courier New"/>
      </w:rPr>
    </w:lvl>
    <w:lvl w:ilvl="5" w:tplc="04100005" w:tentative="1">
      <w:start w:val="1"/>
      <w:numFmt w:val="bullet"/>
      <w:lvlText w:val=""/>
      <w:lvlJc w:val="left"/>
      <w:pPr>
        <w:ind w:left="5029" w:hanging="360"/>
      </w:pPr>
      <w:rPr>
        <w:rFonts w:hint="default" w:ascii="Wingdings" w:hAnsi="Wingdings"/>
      </w:rPr>
    </w:lvl>
    <w:lvl w:ilvl="6" w:tplc="04100001" w:tentative="1">
      <w:start w:val="1"/>
      <w:numFmt w:val="bullet"/>
      <w:lvlText w:val=""/>
      <w:lvlJc w:val="left"/>
      <w:pPr>
        <w:ind w:left="5749" w:hanging="360"/>
      </w:pPr>
      <w:rPr>
        <w:rFonts w:hint="default" w:ascii="Symbol" w:hAnsi="Symbol"/>
      </w:rPr>
    </w:lvl>
    <w:lvl w:ilvl="7" w:tplc="04100003" w:tentative="1">
      <w:start w:val="1"/>
      <w:numFmt w:val="bullet"/>
      <w:lvlText w:val="o"/>
      <w:lvlJc w:val="left"/>
      <w:pPr>
        <w:ind w:left="6469" w:hanging="360"/>
      </w:pPr>
      <w:rPr>
        <w:rFonts w:hint="default" w:ascii="Courier New" w:hAnsi="Courier New" w:cs="Courier New"/>
      </w:rPr>
    </w:lvl>
    <w:lvl w:ilvl="8" w:tplc="04100005" w:tentative="1">
      <w:start w:val="1"/>
      <w:numFmt w:val="bullet"/>
      <w:lvlText w:val=""/>
      <w:lvlJc w:val="left"/>
      <w:pPr>
        <w:ind w:left="7189" w:hanging="360"/>
      </w:pPr>
      <w:rPr>
        <w:rFonts w:hint="default" w:ascii="Wingdings" w:hAnsi="Wingdings"/>
      </w:rPr>
    </w:lvl>
  </w:abstractNum>
  <w:abstractNum w:abstractNumId="7" w15:restartNumberingAfterBreak="0">
    <w:nsid w:val="0CF95021"/>
    <w:multiLevelType w:val="hybridMultilevel"/>
    <w:tmpl w:val="B0E25442"/>
    <w:lvl w:ilvl="0" w:tplc="04100001">
      <w:start w:val="1"/>
      <w:numFmt w:val="bullet"/>
      <w:lvlText w:val=""/>
      <w:lvlJc w:val="left"/>
      <w:pPr>
        <w:tabs>
          <w:tab w:val="num" w:pos="720"/>
        </w:tabs>
        <w:ind w:left="720" w:hanging="360"/>
      </w:pPr>
      <w:rPr>
        <w:rFonts w:hint="default" w:ascii="Symbol" w:hAnsi="Symbol"/>
      </w:rPr>
    </w:lvl>
    <w:lvl w:ilvl="1" w:tplc="04100003" w:tentative="1">
      <w:start w:val="1"/>
      <w:numFmt w:val="bullet"/>
      <w:lvlText w:val="o"/>
      <w:lvlJc w:val="left"/>
      <w:pPr>
        <w:tabs>
          <w:tab w:val="num" w:pos="1440"/>
        </w:tabs>
        <w:ind w:left="1440" w:hanging="360"/>
      </w:pPr>
      <w:rPr>
        <w:rFonts w:hint="default" w:ascii="Courier New" w:hAnsi="Courier New" w:cs="Courier New"/>
      </w:rPr>
    </w:lvl>
    <w:lvl w:ilvl="2" w:tplc="04100005" w:tentative="1">
      <w:start w:val="1"/>
      <w:numFmt w:val="bullet"/>
      <w:lvlText w:val=""/>
      <w:lvlJc w:val="left"/>
      <w:pPr>
        <w:tabs>
          <w:tab w:val="num" w:pos="2160"/>
        </w:tabs>
        <w:ind w:left="2160" w:hanging="360"/>
      </w:pPr>
      <w:rPr>
        <w:rFonts w:hint="default" w:ascii="Wingdings" w:hAnsi="Wingdings"/>
      </w:rPr>
    </w:lvl>
    <w:lvl w:ilvl="3" w:tplc="04100001" w:tentative="1">
      <w:start w:val="1"/>
      <w:numFmt w:val="bullet"/>
      <w:lvlText w:val=""/>
      <w:lvlJc w:val="left"/>
      <w:pPr>
        <w:tabs>
          <w:tab w:val="num" w:pos="2880"/>
        </w:tabs>
        <w:ind w:left="2880" w:hanging="360"/>
      </w:pPr>
      <w:rPr>
        <w:rFonts w:hint="default" w:ascii="Symbol" w:hAnsi="Symbol"/>
      </w:rPr>
    </w:lvl>
    <w:lvl w:ilvl="4" w:tplc="04100003" w:tentative="1">
      <w:start w:val="1"/>
      <w:numFmt w:val="bullet"/>
      <w:lvlText w:val="o"/>
      <w:lvlJc w:val="left"/>
      <w:pPr>
        <w:tabs>
          <w:tab w:val="num" w:pos="3600"/>
        </w:tabs>
        <w:ind w:left="3600" w:hanging="360"/>
      </w:pPr>
      <w:rPr>
        <w:rFonts w:hint="default" w:ascii="Courier New" w:hAnsi="Courier New" w:cs="Courier New"/>
      </w:rPr>
    </w:lvl>
    <w:lvl w:ilvl="5" w:tplc="04100005" w:tentative="1">
      <w:start w:val="1"/>
      <w:numFmt w:val="bullet"/>
      <w:lvlText w:val=""/>
      <w:lvlJc w:val="left"/>
      <w:pPr>
        <w:tabs>
          <w:tab w:val="num" w:pos="4320"/>
        </w:tabs>
        <w:ind w:left="4320" w:hanging="360"/>
      </w:pPr>
      <w:rPr>
        <w:rFonts w:hint="default" w:ascii="Wingdings" w:hAnsi="Wingdings"/>
      </w:rPr>
    </w:lvl>
    <w:lvl w:ilvl="6" w:tplc="04100001" w:tentative="1">
      <w:start w:val="1"/>
      <w:numFmt w:val="bullet"/>
      <w:lvlText w:val=""/>
      <w:lvlJc w:val="left"/>
      <w:pPr>
        <w:tabs>
          <w:tab w:val="num" w:pos="5040"/>
        </w:tabs>
        <w:ind w:left="5040" w:hanging="360"/>
      </w:pPr>
      <w:rPr>
        <w:rFonts w:hint="default" w:ascii="Symbol" w:hAnsi="Symbol"/>
      </w:rPr>
    </w:lvl>
    <w:lvl w:ilvl="7" w:tplc="04100003" w:tentative="1">
      <w:start w:val="1"/>
      <w:numFmt w:val="bullet"/>
      <w:lvlText w:val="o"/>
      <w:lvlJc w:val="left"/>
      <w:pPr>
        <w:tabs>
          <w:tab w:val="num" w:pos="5760"/>
        </w:tabs>
        <w:ind w:left="5760" w:hanging="360"/>
      </w:pPr>
      <w:rPr>
        <w:rFonts w:hint="default" w:ascii="Courier New" w:hAnsi="Courier New" w:cs="Courier New"/>
      </w:rPr>
    </w:lvl>
    <w:lvl w:ilvl="8" w:tplc="0410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0E8D7318"/>
    <w:multiLevelType w:val="hybridMultilevel"/>
    <w:tmpl w:val="D1FA0A44"/>
    <w:lvl w:ilvl="0" w:tplc="04100001">
      <w:start w:val="1"/>
      <w:numFmt w:val="bullet"/>
      <w:lvlText w:val=""/>
      <w:lvlJc w:val="left"/>
      <w:pPr>
        <w:tabs>
          <w:tab w:val="num" w:pos="720"/>
        </w:tabs>
        <w:ind w:left="720" w:hanging="360"/>
      </w:pPr>
      <w:rPr>
        <w:rFonts w:hint="default" w:ascii="Symbol" w:hAnsi="Symbol"/>
      </w:rPr>
    </w:lvl>
    <w:lvl w:ilvl="1" w:tplc="04100003" w:tentative="1">
      <w:start w:val="1"/>
      <w:numFmt w:val="bullet"/>
      <w:lvlText w:val="o"/>
      <w:lvlJc w:val="left"/>
      <w:pPr>
        <w:tabs>
          <w:tab w:val="num" w:pos="1440"/>
        </w:tabs>
        <w:ind w:left="1440" w:hanging="360"/>
      </w:pPr>
      <w:rPr>
        <w:rFonts w:hint="default" w:ascii="Courier New" w:hAnsi="Courier New" w:cs="Courier New"/>
      </w:rPr>
    </w:lvl>
    <w:lvl w:ilvl="2" w:tplc="04100005" w:tentative="1">
      <w:start w:val="1"/>
      <w:numFmt w:val="bullet"/>
      <w:lvlText w:val=""/>
      <w:lvlJc w:val="left"/>
      <w:pPr>
        <w:tabs>
          <w:tab w:val="num" w:pos="2160"/>
        </w:tabs>
        <w:ind w:left="2160" w:hanging="360"/>
      </w:pPr>
      <w:rPr>
        <w:rFonts w:hint="default" w:ascii="Wingdings" w:hAnsi="Wingdings"/>
      </w:rPr>
    </w:lvl>
    <w:lvl w:ilvl="3" w:tplc="04100001" w:tentative="1">
      <w:start w:val="1"/>
      <w:numFmt w:val="bullet"/>
      <w:lvlText w:val=""/>
      <w:lvlJc w:val="left"/>
      <w:pPr>
        <w:tabs>
          <w:tab w:val="num" w:pos="2880"/>
        </w:tabs>
        <w:ind w:left="2880" w:hanging="360"/>
      </w:pPr>
      <w:rPr>
        <w:rFonts w:hint="default" w:ascii="Symbol" w:hAnsi="Symbol"/>
      </w:rPr>
    </w:lvl>
    <w:lvl w:ilvl="4" w:tplc="04100003" w:tentative="1">
      <w:start w:val="1"/>
      <w:numFmt w:val="bullet"/>
      <w:lvlText w:val="o"/>
      <w:lvlJc w:val="left"/>
      <w:pPr>
        <w:tabs>
          <w:tab w:val="num" w:pos="3600"/>
        </w:tabs>
        <w:ind w:left="3600" w:hanging="360"/>
      </w:pPr>
      <w:rPr>
        <w:rFonts w:hint="default" w:ascii="Courier New" w:hAnsi="Courier New" w:cs="Courier New"/>
      </w:rPr>
    </w:lvl>
    <w:lvl w:ilvl="5" w:tplc="04100005" w:tentative="1">
      <w:start w:val="1"/>
      <w:numFmt w:val="bullet"/>
      <w:lvlText w:val=""/>
      <w:lvlJc w:val="left"/>
      <w:pPr>
        <w:tabs>
          <w:tab w:val="num" w:pos="4320"/>
        </w:tabs>
        <w:ind w:left="4320" w:hanging="360"/>
      </w:pPr>
      <w:rPr>
        <w:rFonts w:hint="default" w:ascii="Wingdings" w:hAnsi="Wingdings"/>
      </w:rPr>
    </w:lvl>
    <w:lvl w:ilvl="6" w:tplc="04100001" w:tentative="1">
      <w:start w:val="1"/>
      <w:numFmt w:val="bullet"/>
      <w:lvlText w:val=""/>
      <w:lvlJc w:val="left"/>
      <w:pPr>
        <w:tabs>
          <w:tab w:val="num" w:pos="5040"/>
        </w:tabs>
        <w:ind w:left="5040" w:hanging="360"/>
      </w:pPr>
      <w:rPr>
        <w:rFonts w:hint="default" w:ascii="Symbol" w:hAnsi="Symbol"/>
      </w:rPr>
    </w:lvl>
    <w:lvl w:ilvl="7" w:tplc="04100003" w:tentative="1">
      <w:start w:val="1"/>
      <w:numFmt w:val="bullet"/>
      <w:lvlText w:val="o"/>
      <w:lvlJc w:val="left"/>
      <w:pPr>
        <w:tabs>
          <w:tab w:val="num" w:pos="5760"/>
        </w:tabs>
        <w:ind w:left="5760" w:hanging="360"/>
      </w:pPr>
      <w:rPr>
        <w:rFonts w:hint="default" w:ascii="Courier New" w:hAnsi="Courier New" w:cs="Courier New"/>
      </w:rPr>
    </w:lvl>
    <w:lvl w:ilvl="8" w:tplc="0410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17F429DE"/>
    <w:multiLevelType w:val="hybridMultilevel"/>
    <w:tmpl w:val="BDD661A4"/>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0" w15:restartNumberingAfterBreak="0">
    <w:nsid w:val="1AC51C05"/>
    <w:multiLevelType w:val="hybridMultilevel"/>
    <w:tmpl w:val="3134FB92"/>
    <w:lvl w:ilvl="0" w:tplc="236C3C70">
      <w:start w:val="1"/>
      <w:numFmt w:val="bullet"/>
      <w:lvlText w:val=""/>
      <w:lvlJc w:val="left"/>
      <w:pPr>
        <w:tabs>
          <w:tab w:val="num" w:pos="360"/>
        </w:tabs>
        <w:ind w:left="360" w:hanging="360"/>
      </w:pPr>
      <w:rPr>
        <w:rFonts w:hint="default" w:ascii="Symbol" w:hAnsi="Symbol"/>
      </w:rPr>
    </w:lvl>
    <w:lvl w:ilvl="1" w:tplc="F0580B50" w:tentative="1">
      <w:start w:val="1"/>
      <w:numFmt w:val="bullet"/>
      <w:lvlText w:val="o"/>
      <w:lvlJc w:val="left"/>
      <w:pPr>
        <w:tabs>
          <w:tab w:val="num" w:pos="1080"/>
        </w:tabs>
        <w:ind w:left="1080" w:hanging="360"/>
      </w:pPr>
      <w:rPr>
        <w:rFonts w:hint="default" w:ascii="Courier New" w:hAnsi="Courier New" w:cs="Courier New"/>
      </w:rPr>
    </w:lvl>
    <w:lvl w:ilvl="2" w:tplc="3B0E0CF4" w:tentative="1">
      <w:start w:val="1"/>
      <w:numFmt w:val="bullet"/>
      <w:lvlText w:val=""/>
      <w:lvlJc w:val="left"/>
      <w:pPr>
        <w:tabs>
          <w:tab w:val="num" w:pos="1800"/>
        </w:tabs>
        <w:ind w:left="1800" w:hanging="360"/>
      </w:pPr>
      <w:rPr>
        <w:rFonts w:hint="default" w:ascii="Wingdings" w:hAnsi="Wingdings"/>
      </w:rPr>
    </w:lvl>
    <w:lvl w:ilvl="3" w:tplc="2EE21560" w:tentative="1">
      <w:start w:val="1"/>
      <w:numFmt w:val="bullet"/>
      <w:lvlText w:val=""/>
      <w:lvlJc w:val="left"/>
      <w:pPr>
        <w:tabs>
          <w:tab w:val="num" w:pos="2520"/>
        </w:tabs>
        <w:ind w:left="2520" w:hanging="360"/>
      </w:pPr>
      <w:rPr>
        <w:rFonts w:hint="default" w:ascii="Symbol" w:hAnsi="Symbol"/>
      </w:rPr>
    </w:lvl>
    <w:lvl w:ilvl="4" w:tplc="84C63818" w:tentative="1">
      <w:start w:val="1"/>
      <w:numFmt w:val="bullet"/>
      <w:lvlText w:val="o"/>
      <w:lvlJc w:val="left"/>
      <w:pPr>
        <w:tabs>
          <w:tab w:val="num" w:pos="3240"/>
        </w:tabs>
        <w:ind w:left="3240" w:hanging="360"/>
      </w:pPr>
      <w:rPr>
        <w:rFonts w:hint="default" w:ascii="Courier New" w:hAnsi="Courier New" w:cs="Courier New"/>
      </w:rPr>
    </w:lvl>
    <w:lvl w:ilvl="5" w:tplc="5EA4528E" w:tentative="1">
      <w:start w:val="1"/>
      <w:numFmt w:val="bullet"/>
      <w:lvlText w:val=""/>
      <w:lvlJc w:val="left"/>
      <w:pPr>
        <w:tabs>
          <w:tab w:val="num" w:pos="3960"/>
        </w:tabs>
        <w:ind w:left="3960" w:hanging="360"/>
      </w:pPr>
      <w:rPr>
        <w:rFonts w:hint="default" w:ascii="Wingdings" w:hAnsi="Wingdings"/>
      </w:rPr>
    </w:lvl>
    <w:lvl w:ilvl="6" w:tplc="8CE24EE8" w:tentative="1">
      <w:start w:val="1"/>
      <w:numFmt w:val="bullet"/>
      <w:lvlText w:val=""/>
      <w:lvlJc w:val="left"/>
      <w:pPr>
        <w:tabs>
          <w:tab w:val="num" w:pos="4680"/>
        </w:tabs>
        <w:ind w:left="4680" w:hanging="360"/>
      </w:pPr>
      <w:rPr>
        <w:rFonts w:hint="default" w:ascii="Symbol" w:hAnsi="Symbol"/>
      </w:rPr>
    </w:lvl>
    <w:lvl w:ilvl="7" w:tplc="90F8EB3C" w:tentative="1">
      <w:start w:val="1"/>
      <w:numFmt w:val="bullet"/>
      <w:lvlText w:val="o"/>
      <w:lvlJc w:val="left"/>
      <w:pPr>
        <w:tabs>
          <w:tab w:val="num" w:pos="5400"/>
        </w:tabs>
        <w:ind w:left="5400" w:hanging="360"/>
      </w:pPr>
      <w:rPr>
        <w:rFonts w:hint="default" w:ascii="Courier New" w:hAnsi="Courier New" w:cs="Courier New"/>
      </w:rPr>
    </w:lvl>
    <w:lvl w:ilvl="8" w:tplc="17BA7C6C" w:tentative="1">
      <w:start w:val="1"/>
      <w:numFmt w:val="bullet"/>
      <w:lvlText w:val=""/>
      <w:lvlJc w:val="left"/>
      <w:pPr>
        <w:tabs>
          <w:tab w:val="num" w:pos="6120"/>
        </w:tabs>
        <w:ind w:left="6120" w:hanging="360"/>
      </w:pPr>
      <w:rPr>
        <w:rFonts w:hint="default" w:ascii="Wingdings" w:hAnsi="Wingdings"/>
      </w:rPr>
    </w:lvl>
  </w:abstractNum>
  <w:abstractNum w:abstractNumId="11" w15:restartNumberingAfterBreak="0">
    <w:nsid w:val="1AD2276A"/>
    <w:multiLevelType w:val="hybridMultilevel"/>
    <w:tmpl w:val="231C349C"/>
    <w:lvl w:ilvl="0" w:tplc="B226F494">
      <w:start w:val="1"/>
      <w:numFmt w:val="bullet"/>
      <w:lvlText w:val=""/>
      <w:lvlJc w:val="left"/>
      <w:pPr>
        <w:tabs>
          <w:tab w:val="num" w:pos="720"/>
        </w:tabs>
        <w:ind w:left="720" w:hanging="360"/>
      </w:pPr>
      <w:rPr>
        <w:rFonts w:hint="default" w:ascii="Symbol" w:hAnsi="Symbol"/>
      </w:rPr>
    </w:lvl>
    <w:lvl w:ilvl="1" w:tplc="7758DD3A">
      <w:start w:val="1"/>
      <w:numFmt w:val="bullet"/>
      <w:lvlText w:val="o"/>
      <w:lvlJc w:val="left"/>
      <w:pPr>
        <w:tabs>
          <w:tab w:val="num" w:pos="1440"/>
        </w:tabs>
        <w:ind w:left="1440" w:hanging="360"/>
      </w:pPr>
      <w:rPr>
        <w:rFonts w:hint="default" w:ascii="Courier New" w:hAnsi="Courier New" w:cs="Courier New"/>
      </w:rPr>
    </w:lvl>
    <w:lvl w:ilvl="2" w:tplc="AF5CE5F6">
      <w:start w:val="4"/>
      <w:numFmt w:val="bullet"/>
      <w:lvlText w:val="-"/>
      <w:lvlJc w:val="left"/>
      <w:pPr>
        <w:tabs>
          <w:tab w:val="num" w:pos="2160"/>
        </w:tabs>
        <w:ind w:left="2160" w:hanging="360"/>
      </w:pPr>
      <w:rPr>
        <w:rFonts w:hint="default" w:ascii="Times New Roman" w:hAnsi="Times New Roman" w:eastAsia="Times New Roman" w:cs="Times New Roman"/>
      </w:rPr>
    </w:lvl>
    <w:lvl w:ilvl="3" w:tplc="C3A2AA0A" w:tentative="1">
      <w:start w:val="1"/>
      <w:numFmt w:val="bullet"/>
      <w:lvlText w:val=""/>
      <w:lvlJc w:val="left"/>
      <w:pPr>
        <w:tabs>
          <w:tab w:val="num" w:pos="2880"/>
        </w:tabs>
        <w:ind w:left="2880" w:hanging="360"/>
      </w:pPr>
      <w:rPr>
        <w:rFonts w:hint="default" w:ascii="Symbol" w:hAnsi="Symbol"/>
      </w:rPr>
    </w:lvl>
    <w:lvl w:ilvl="4" w:tplc="D9A05EDA" w:tentative="1">
      <w:start w:val="1"/>
      <w:numFmt w:val="bullet"/>
      <w:lvlText w:val="o"/>
      <w:lvlJc w:val="left"/>
      <w:pPr>
        <w:tabs>
          <w:tab w:val="num" w:pos="3600"/>
        </w:tabs>
        <w:ind w:left="3600" w:hanging="360"/>
      </w:pPr>
      <w:rPr>
        <w:rFonts w:hint="default" w:ascii="Courier New" w:hAnsi="Courier New" w:cs="Courier New"/>
      </w:rPr>
    </w:lvl>
    <w:lvl w:ilvl="5" w:tplc="540A6182" w:tentative="1">
      <w:start w:val="1"/>
      <w:numFmt w:val="bullet"/>
      <w:lvlText w:val=""/>
      <w:lvlJc w:val="left"/>
      <w:pPr>
        <w:tabs>
          <w:tab w:val="num" w:pos="4320"/>
        </w:tabs>
        <w:ind w:left="4320" w:hanging="360"/>
      </w:pPr>
      <w:rPr>
        <w:rFonts w:hint="default" w:ascii="Wingdings" w:hAnsi="Wingdings"/>
      </w:rPr>
    </w:lvl>
    <w:lvl w:ilvl="6" w:tplc="3C46DAFC" w:tentative="1">
      <w:start w:val="1"/>
      <w:numFmt w:val="bullet"/>
      <w:lvlText w:val=""/>
      <w:lvlJc w:val="left"/>
      <w:pPr>
        <w:tabs>
          <w:tab w:val="num" w:pos="5040"/>
        </w:tabs>
        <w:ind w:left="5040" w:hanging="360"/>
      </w:pPr>
      <w:rPr>
        <w:rFonts w:hint="default" w:ascii="Symbol" w:hAnsi="Symbol"/>
      </w:rPr>
    </w:lvl>
    <w:lvl w:ilvl="7" w:tplc="B5C0138A" w:tentative="1">
      <w:start w:val="1"/>
      <w:numFmt w:val="bullet"/>
      <w:lvlText w:val="o"/>
      <w:lvlJc w:val="left"/>
      <w:pPr>
        <w:tabs>
          <w:tab w:val="num" w:pos="5760"/>
        </w:tabs>
        <w:ind w:left="5760" w:hanging="360"/>
      </w:pPr>
      <w:rPr>
        <w:rFonts w:hint="default" w:ascii="Courier New" w:hAnsi="Courier New" w:cs="Courier New"/>
      </w:rPr>
    </w:lvl>
    <w:lvl w:ilvl="8" w:tplc="F11C847A"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1D452847"/>
    <w:multiLevelType w:val="hybridMultilevel"/>
    <w:tmpl w:val="E0C09FEE"/>
    <w:lvl w:ilvl="0" w:tplc="04100001">
      <w:start w:val="1"/>
      <w:numFmt w:val="bullet"/>
      <w:lvlText w:val=""/>
      <w:lvlJc w:val="left"/>
      <w:pPr>
        <w:ind w:left="1004" w:hanging="360"/>
      </w:pPr>
      <w:rPr>
        <w:rFonts w:hint="default" w:ascii="Symbol" w:hAnsi="Symbol"/>
      </w:rPr>
    </w:lvl>
    <w:lvl w:ilvl="1" w:tplc="04100003" w:tentative="1">
      <w:start w:val="1"/>
      <w:numFmt w:val="bullet"/>
      <w:lvlText w:val="o"/>
      <w:lvlJc w:val="left"/>
      <w:pPr>
        <w:ind w:left="1724" w:hanging="360"/>
      </w:pPr>
      <w:rPr>
        <w:rFonts w:hint="default" w:ascii="Courier New" w:hAnsi="Courier New" w:cs="Courier New"/>
      </w:rPr>
    </w:lvl>
    <w:lvl w:ilvl="2" w:tplc="04100005" w:tentative="1">
      <w:start w:val="1"/>
      <w:numFmt w:val="bullet"/>
      <w:lvlText w:val=""/>
      <w:lvlJc w:val="left"/>
      <w:pPr>
        <w:ind w:left="2444" w:hanging="360"/>
      </w:pPr>
      <w:rPr>
        <w:rFonts w:hint="default" w:ascii="Wingdings" w:hAnsi="Wingdings"/>
      </w:rPr>
    </w:lvl>
    <w:lvl w:ilvl="3" w:tplc="04100001" w:tentative="1">
      <w:start w:val="1"/>
      <w:numFmt w:val="bullet"/>
      <w:lvlText w:val=""/>
      <w:lvlJc w:val="left"/>
      <w:pPr>
        <w:ind w:left="3164" w:hanging="360"/>
      </w:pPr>
      <w:rPr>
        <w:rFonts w:hint="default" w:ascii="Symbol" w:hAnsi="Symbol"/>
      </w:rPr>
    </w:lvl>
    <w:lvl w:ilvl="4" w:tplc="04100003" w:tentative="1">
      <w:start w:val="1"/>
      <w:numFmt w:val="bullet"/>
      <w:lvlText w:val="o"/>
      <w:lvlJc w:val="left"/>
      <w:pPr>
        <w:ind w:left="3884" w:hanging="360"/>
      </w:pPr>
      <w:rPr>
        <w:rFonts w:hint="default" w:ascii="Courier New" w:hAnsi="Courier New" w:cs="Courier New"/>
      </w:rPr>
    </w:lvl>
    <w:lvl w:ilvl="5" w:tplc="04100005" w:tentative="1">
      <w:start w:val="1"/>
      <w:numFmt w:val="bullet"/>
      <w:lvlText w:val=""/>
      <w:lvlJc w:val="left"/>
      <w:pPr>
        <w:ind w:left="4604" w:hanging="360"/>
      </w:pPr>
      <w:rPr>
        <w:rFonts w:hint="default" w:ascii="Wingdings" w:hAnsi="Wingdings"/>
      </w:rPr>
    </w:lvl>
    <w:lvl w:ilvl="6" w:tplc="04100001" w:tentative="1">
      <w:start w:val="1"/>
      <w:numFmt w:val="bullet"/>
      <w:lvlText w:val=""/>
      <w:lvlJc w:val="left"/>
      <w:pPr>
        <w:ind w:left="5324" w:hanging="360"/>
      </w:pPr>
      <w:rPr>
        <w:rFonts w:hint="default" w:ascii="Symbol" w:hAnsi="Symbol"/>
      </w:rPr>
    </w:lvl>
    <w:lvl w:ilvl="7" w:tplc="04100003" w:tentative="1">
      <w:start w:val="1"/>
      <w:numFmt w:val="bullet"/>
      <w:lvlText w:val="o"/>
      <w:lvlJc w:val="left"/>
      <w:pPr>
        <w:ind w:left="6044" w:hanging="360"/>
      </w:pPr>
      <w:rPr>
        <w:rFonts w:hint="default" w:ascii="Courier New" w:hAnsi="Courier New" w:cs="Courier New"/>
      </w:rPr>
    </w:lvl>
    <w:lvl w:ilvl="8" w:tplc="04100005" w:tentative="1">
      <w:start w:val="1"/>
      <w:numFmt w:val="bullet"/>
      <w:lvlText w:val=""/>
      <w:lvlJc w:val="left"/>
      <w:pPr>
        <w:ind w:left="6764" w:hanging="360"/>
      </w:pPr>
      <w:rPr>
        <w:rFonts w:hint="default" w:ascii="Wingdings" w:hAnsi="Wingdings"/>
      </w:rPr>
    </w:lvl>
  </w:abstractNum>
  <w:abstractNum w:abstractNumId="13" w15:restartNumberingAfterBreak="0">
    <w:nsid w:val="1F163B9B"/>
    <w:multiLevelType w:val="multilevel"/>
    <w:tmpl w:val="04100003"/>
    <w:lvl w:ilvl="0">
      <w:start w:val="1"/>
      <w:numFmt w:val="bullet"/>
      <w:lvlText w:val=""/>
      <w:lvlJc w:val="left"/>
      <w:pPr>
        <w:tabs>
          <w:tab w:val="num" w:pos="360"/>
        </w:tabs>
        <w:ind w:left="360" w:hanging="360"/>
      </w:pPr>
      <w:rPr>
        <w:rFonts w:hint="default"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0563092"/>
    <w:multiLevelType w:val="hybridMultilevel"/>
    <w:tmpl w:val="3AB0C21A"/>
    <w:lvl w:ilvl="0" w:tplc="04100001">
      <w:start w:val="1"/>
      <w:numFmt w:val="bullet"/>
      <w:lvlText w:val=""/>
      <w:lvlJc w:val="left"/>
      <w:pPr>
        <w:tabs>
          <w:tab w:val="num" w:pos="720"/>
        </w:tabs>
        <w:ind w:left="720" w:hanging="360"/>
      </w:pPr>
      <w:rPr>
        <w:rFonts w:hint="default" w:ascii="Symbol" w:hAnsi="Symbol"/>
      </w:rPr>
    </w:lvl>
    <w:lvl w:ilvl="1" w:tplc="04100003">
      <w:start w:val="1"/>
      <w:numFmt w:val="decimal"/>
      <w:lvlText w:val="%2."/>
      <w:lvlJc w:val="left"/>
      <w:pPr>
        <w:tabs>
          <w:tab w:val="num" w:pos="1440"/>
        </w:tabs>
        <w:ind w:left="1440" w:hanging="360"/>
      </w:pPr>
      <w:rPr>
        <w:rFonts w:hint="default"/>
      </w:rPr>
    </w:lvl>
    <w:lvl w:ilvl="2" w:tplc="269A5EF4" w:tentative="1">
      <w:start w:val="1"/>
      <w:numFmt w:val="bullet"/>
      <w:lvlText w:val=""/>
      <w:lvlJc w:val="left"/>
      <w:pPr>
        <w:tabs>
          <w:tab w:val="num" w:pos="2160"/>
        </w:tabs>
        <w:ind w:left="2160" w:hanging="360"/>
      </w:pPr>
      <w:rPr>
        <w:rFonts w:hint="default" w:ascii="Wingdings" w:hAnsi="Wingdings"/>
      </w:rPr>
    </w:lvl>
    <w:lvl w:ilvl="3" w:tplc="04100001" w:tentative="1">
      <w:start w:val="1"/>
      <w:numFmt w:val="bullet"/>
      <w:lvlText w:val=""/>
      <w:lvlJc w:val="left"/>
      <w:pPr>
        <w:tabs>
          <w:tab w:val="num" w:pos="2880"/>
        </w:tabs>
        <w:ind w:left="2880" w:hanging="360"/>
      </w:pPr>
      <w:rPr>
        <w:rFonts w:hint="default" w:ascii="Symbol" w:hAnsi="Symbol"/>
      </w:rPr>
    </w:lvl>
    <w:lvl w:ilvl="4" w:tplc="04100003" w:tentative="1">
      <w:start w:val="1"/>
      <w:numFmt w:val="bullet"/>
      <w:lvlText w:val="o"/>
      <w:lvlJc w:val="left"/>
      <w:pPr>
        <w:tabs>
          <w:tab w:val="num" w:pos="3600"/>
        </w:tabs>
        <w:ind w:left="3600" w:hanging="360"/>
      </w:pPr>
      <w:rPr>
        <w:rFonts w:hint="default" w:ascii="Courier New" w:hAnsi="Courier New" w:cs="Courier New"/>
      </w:rPr>
    </w:lvl>
    <w:lvl w:ilvl="5" w:tplc="04100005" w:tentative="1">
      <w:start w:val="1"/>
      <w:numFmt w:val="bullet"/>
      <w:lvlText w:val=""/>
      <w:lvlJc w:val="left"/>
      <w:pPr>
        <w:tabs>
          <w:tab w:val="num" w:pos="4320"/>
        </w:tabs>
        <w:ind w:left="4320" w:hanging="360"/>
      </w:pPr>
      <w:rPr>
        <w:rFonts w:hint="default" w:ascii="Wingdings" w:hAnsi="Wingdings"/>
      </w:rPr>
    </w:lvl>
    <w:lvl w:ilvl="6" w:tplc="04100001" w:tentative="1">
      <w:start w:val="1"/>
      <w:numFmt w:val="bullet"/>
      <w:lvlText w:val=""/>
      <w:lvlJc w:val="left"/>
      <w:pPr>
        <w:tabs>
          <w:tab w:val="num" w:pos="5040"/>
        </w:tabs>
        <w:ind w:left="5040" w:hanging="360"/>
      </w:pPr>
      <w:rPr>
        <w:rFonts w:hint="default" w:ascii="Symbol" w:hAnsi="Symbol"/>
      </w:rPr>
    </w:lvl>
    <w:lvl w:ilvl="7" w:tplc="04100003" w:tentative="1">
      <w:start w:val="1"/>
      <w:numFmt w:val="bullet"/>
      <w:lvlText w:val="o"/>
      <w:lvlJc w:val="left"/>
      <w:pPr>
        <w:tabs>
          <w:tab w:val="num" w:pos="5760"/>
        </w:tabs>
        <w:ind w:left="5760" w:hanging="360"/>
      </w:pPr>
      <w:rPr>
        <w:rFonts w:hint="default" w:ascii="Courier New" w:hAnsi="Courier New" w:cs="Courier New"/>
      </w:rPr>
    </w:lvl>
    <w:lvl w:ilvl="8" w:tplc="04100005"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2434162E"/>
    <w:multiLevelType w:val="hybridMultilevel"/>
    <w:tmpl w:val="1C147742"/>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6" w15:restartNumberingAfterBreak="0">
    <w:nsid w:val="27952AF0"/>
    <w:multiLevelType w:val="hybridMultilevel"/>
    <w:tmpl w:val="D488F99E"/>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7" w15:restartNumberingAfterBreak="0">
    <w:nsid w:val="31083855"/>
    <w:multiLevelType w:val="hybridMultilevel"/>
    <w:tmpl w:val="B2887970"/>
    <w:lvl w:ilvl="0" w:tplc="522A9352">
      <w:start w:val="1"/>
      <w:numFmt w:val="lowerLetter"/>
      <w:lvlText w:val="%1)"/>
      <w:lvlJc w:val="left"/>
      <w:pPr>
        <w:tabs>
          <w:tab w:val="num" w:pos="720"/>
        </w:tabs>
        <w:ind w:left="720" w:hanging="360"/>
      </w:pPr>
      <w:rPr>
        <w:rFonts w:hint="default"/>
      </w:rPr>
    </w:lvl>
    <w:lvl w:ilvl="1" w:tplc="4670988E" w:tentative="1">
      <w:start w:val="1"/>
      <w:numFmt w:val="lowerLetter"/>
      <w:lvlText w:val="%2."/>
      <w:lvlJc w:val="left"/>
      <w:pPr>
        <w:tabs>
          <w:tab w:val="num" w:pos="1440"/>
        </w:tabs>
        <w:ind w:left="1440" w:hanging="360"/>
      </w:pPr>
    </w:lvl>
    <w:lvl w:ilvl="2" w:tplc="2EF0253A" w:tentative="1">
      <w:start w:val="1"/>
      <w:numFmt w:val="lowerRoman"/>
      <w:lvlText w:val="%3."/>
      <w:lvlJc w:val="right"/>
      <w:pPr>
        <w:tabs>
          <w:tab w:val="num" w:pos="2160"/>
        </w:tabs>
        <w:ind w:left="2160" w:hanging="180"/>
      </w:pPr>
    </w:lvl>
    <w:lvl w:ilvl="3" w:tplc="6FBC2346" w:tentative="1">
      <w:start w:val="1"/>
      <w:numFmt w:val="decimal"/>
      <w:lvlText w:val="%4."/>
      <w:lvlJc w:val="left"/>
      <w:pPr>
        <w:tabs>
          <w:tab w:val="num" w:pos="2880"/>
        </w:tabs>
        <w:ind w:left="2880" w:hanging="360"/>
      </w:pPr>
    </w:lvl>
    <w:lvl w:ilvl="4" w:tplc="B0AAF714" w:tentative="1">
      <w:start w:val="1"/>
      <w:numFmt w:val="lowerLetter"/>
      <w:lvlText w:val="%5."/>
      <w:lvlJc w:val="left"/>
      <w:pPr>
        <w:tabs>
          <w:tab w:val="num" w:pos="3600"/>
        </w:tabs>
        <w:ind w:left="3600" w:hanging="360"/>
      </w:pPr>
    </w:lvl>
    <w:lvl w:ilvl="5" w:tplc="64A6C92A" w:tentative="1">
      <w:start w:val="1"/>
      <w:numFmt w:val="lowerRoman"/>
      <w:lvlText w:val="%6."/>
      <w:lvlJc w:val="right"/>
      <w:pPr>
        <w:tabs>
          <w:tab w:val="num" w:pos="4320"/>
        </w:tabs>
        <w:ind w:left="4320" w:hanging="180"/>
      </w:pPr>
    </w:lvl>
    <w:lvl w:ilvl="6" w:tplc="045201DC" w:tentative="1">
      <w:start w:val="1"/>
      <w:numFmt w:val="decimal"/>
      <w:lvlText w:val="%7."/>
      <w:lvlJc w:val="left"/>
      <w:pPr>
        <w:tabs>
          <w:tab w:val="num" w:pos="5040"/>
        </w:tabs>
        <w:ind w:left="5040" w:hanging="360"/>
      </w:pPr>
    </w:lvl>
    <w:lvl w:ilvl="7" w:tplc="C0CE2748" w:tentative="1">
      <w:start w:val="1"/>
      <w:numFmt w:val="lowerLetter"/>
      <w:lvlText w:val="%8."/>
      <w:lvlJc w:val="left"/>
      <w:pPr>
        <w:tabs>
          <w:tab w:val="num" w:pos="5760"/>
        </w:tabs>
        <w:ind w:left="5760" w:hanging="360"/>
      </w:pPr>
    </w:lvl>
    <w:lvl w:ilvl="8" w:tplc="4F9699B6" w:tentative="1">
      <w:start w:val="1"/>
      <w:numFmt w:val="lowerRoman"/>
      <w:lvlText w:val="%9."/>
      <w:lvlJc w:val="right"/>
      <w:pPr>
        <w:tabs>
          <w:tab w:val="num" w:pos="6480"/>
        </w:tabs>
        <w:ind w:left="6480" w:hanging="180"/>
      </w:pPr>
    </w:lvl>
  </w:abstractNum>
  <w:abstractNum w:abstractNumId="18" w15:restartNumberingAfterBreak="0">
    <w:nsid w:val="3DD42E54"/>
    <w:multiLevelType w:val="hybridMultilevel"/>
    <w:tmpl w:val="F4724FBA"/>
    <w:lvl w:ilvl="0" w:tplc="04100019">
      <w:start w:val="1"/>
      <w:numFmt w:val="lowerLetter"/>
      <w:lvlText w:val="%1."/>
      <w:lvlJc w:val="left"/>
      <w:pPr>
        <w:ind w:left="2160" w:hanging="360"/>
      </w:pPr>
    </w:lvl>
    <w:lvl w:ilvl="1" w:tplc="04100019" w:tentative="1">
      <w:start w:val="1"/>
      <w:numFmt w:val="lowerLetter"/>
      <w:lvlText w:val="%2."/>
      <w:lvlJc w:val="left"/>
      <w:pPr>
        <w:ind w:left="2880" w:hanging="360"/>
      </w:pPr>
    </w:lvl>
    <w:lvl w:ilvl="2" w:tplc="0410001B" w:tentative="1">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19" w15:restartNumberingAfterBreak="0">
    <w:nsid w:val="3EB90129"/>
    <w:multiLevelType w:val="hybridMultilevel"/>
    <w:tmpl w:val="967A512A"/>
    <w:lvl w:ilvl="0" w:tplc="04100001">
      <w:start w:val="1"/>
      <w:numFmt w:val="bullet"/>
      <w:lvlText w:val=""/>
      <w:lvlJc w:val="left"/>
      <w:pPr>
        <w:ind w:left="720" w:hanging="360"/>
      </w:pPr>
      <w:rPr>
        <w:rFonts w:hint="default" w:ascii="Symbol" w:hAnsi="Symbol"/>
      </w:rPr>
    </w:lvl>
    <w:lvl w:ilvl="1" w:tplc="0410000F" w:tentative="1">
      <w:start w:val="1"/>
      <w:numFmt w:val="bullet"/>
      <w:lvlText w:val="o"/>
      <w:lvlJc w:val="left"/>
      <w:pPr>
        <w:ind w:left="1440" w:hanging="360"/>
      </w:pPr>
      <w:rPr>
        <w:rFonts w:hint="default" w:ascii="Courier New" w:hAnsi="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rPr>
    </w:lvl>
    <w:lvl w:ilvl="8" w:tplc="04100005" w:tentative="1">
      <w:start w:val="1"/>
      <w:numFmt w:val="bullet"/>
      <w:lvlText w:val=""/>
      <w:lvlJc w:val="left"/>
      <w:pPr>
        <w:ind w:left="6480" w:hanging="360"/>
      </w:pPr>
      <w:rPr>
        <w:rFonts w:hint="default" w:ascii="Wingdings" w:hAnsi="Wingdings"/>
      </w:rPr>
    </w:lvl>
  </w:abstractNum>
  <w:abstractNum w:abstractNumId="20" w15:restartNumberingAfterBreak="0">
    <w:nsid w:val="40D85BA2"/>
    <w:multiLevelType w:val="multilevel"/>
    <w:tmpl w:val="2154EEF0"/>
    <w:lvl w:ilvl="0">
      <w:start w:val="1"/>
      <w:numFmt w:val="bullet"/>
      <w:lvlText w:val=""/>
      <w:lvlJc w:val="left"/>
      <w:pPr>
        <w:tabs>
          <w:tab w:val="num" w:pos="360"/>
        </w:tabs>
        <w:ind w:left="360" w:hanging="360"/>
      </w:pPr>
      <w:rPr>
        <w:rFonts w:hint="default" w:ascii="Symbol" w:hAnsi="Symbol"/>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1" w15:restartNumberingAfterBreak="0">
    <w:nsid w:val="43640694"/>
    <w:multiLevelType w:val="hybridMultilevel"/>
    <w:tmpl w:val="0030A354"/>
    <w:lvl w:ilvl="0" w:tplc="04100001">
      <w:start w:val="1"/>
      <w:numFmt w:val="bullet"/>
      <w:lvlText w:val=""/>
      <w:lvlJc w:val="left"/>
      <w:pPr>
        <w:ind w:left="1080" w:hanging="360"/>
      </w:pPr>
      <w:rPr>
        <w:rFonts w:hint="default" w:ascii="Symbol" w:hAnsi="Symbol"/>
      </w:rPr>
    </w:lvl>
    <w:lvl w:ilvl="1" w:tplc="04100003" w:tentative="1">
      <w:start w:val="1"/>
      <w:numFmt w:val="bullet"/>
      <w:lvlText w:val="o"/>
      <w:lvlJc w:val="left"/>
      <w:pPr>
        <w:ind w:left="1800" w:hanging="360"/>
      </w:pPr>
      <w:rPr>
        <w:rFonts w:hint="default" w:ascii="Courier New" w:hAnsi="Courier New" w:cs="Courier New"/>
      </w:rPr>
    </w:lvl>
    <w:lvl w:ilvl="2" w:tplc="04100005" w:tentative="1">
      <w:start w:val="1"/>
      <w:numFmt w:val="bullet"/>
      <w:lvlText w:val=""/>
      <w:lvlJc w:val="left"/>
      <w:pPr>
        <w:ind w:left="2520" w:hanging="360"/>
      </w:pPr>
      <w:rPr>
        <w:rFonts w:hint="default" w:ascii="Wingdings" w:hAnsi="Wingdings"/>
      </w:rPr>
    </w:lvl>
    <w:lvl w:ilvl="3" w:tplc="04100001" w:tentative="1">
      <w:start w:val="1"/>
      <w:numFmt w:val="bullet"/>
      <w:lvlText w:val=""/>
      <w:lvlJc w:val="left"/>
      <w:pPr>
        <w:ind w:left="3240" w:hanging="360"/>
      </w:pPr>
      <w:rPr>
        <w:rFonts w:hint="default" w:ascii="Symbol" w:hAnsi="Symbol"/>
      </w:rPr>
    </w:lvl>
    <w:lvl w:ilvl="4" w:tplc="04100003" w:tentative="1">
      <w:start w:val="1"/>
      <w:numFmt w:val="bullet"/>
      <w:lvlText w:val="o"/>
      <w:lvlJc w:val="left"/>
      <w:pPr>
        <w:ind w:left="3960" w:hanging="360"/>
      </w:pPr>
      <w:rPr>
        <w:rFonts w:hint="default" w:ascii="Courier New" w:hAnsi="Courier New" w:cs="Courier New"/>
      </w:rPr>
    </w:lvl>
    <w:lvl w:ilvl="5" w:tplc="04100005" w:tentative="1">
      <w:start w:val="1"/>
      <w:numFmt w:val="bullet"/>
      <w:lvlText w:val=""/>
      <w:lvlJc w:val="left"/>
      <w:pPr>
        <w:ind w:left="4680" w:hanging="360"/>
      </w:pPr>
      <w:rPr>
        <w:rFonts w:hint="default" w:ascii="Wingdings" w:hAnsi="Wingdings"/>
      </w:rPr>
    </w:lvl>
    <w:lvl w:ilvl="6" w:tplc="04100001" w:tentative="1">
      <w:start w:val="1"/>
      <w:numFmt w:val="bullet"/>
      <w:lvlText w:val=""/>
      <w:lvlJc w:val="left"/>
      <w:pPr>
        <w:ind w:left="5400" w:hanging="360"/>
      </w:pPr>
      <w:rPr>
        <w:rFonts w:hint="default" w:ascii="Symbol" w:hAnsi="Symbol"/>
      </w:rPr>
    </w:lvl>
    <w:lvl w:ilvl="7" w:tplc="04100003" w:tentative="1">
      <w:start w:val="1"/>
      <w:numFmt w:val="bullet"/>
      <w:lvlText w:val="o"/>
      <w:lvlJc w:val="left"/>
      <w:pPr>
        <w:ind w:left="6120" w:hanging="360"/>
      </w:pPr>
      <w:rPr>
        <w:rFonts w:hint="default" w:ascii="Courier New" w:hAnsi="Courier New" w:cs="Courier New"/>
      </w:rPr>
    </w:lvl>
    <w:lvl w:ilvl="8" w:tplc="04100005" w:tentative="1">
      <w:start w:val="1"/>
      <w:numFmt w:val="bullet"/>
      <w:lvlText w:val=""/>
      <w:lvlJc w:val="left"/>
      <w:pPr>
        <w:ind w:left="6840" w:hanging="360"/>
      </w:pPr>
      <w:rPr>
        <w:rFonts w:hint="default" w:ascii="Wingdings" w:hAnsi="Wingdings"/>
      </w:rPr>
    </w:lvl>
  </w:abstractNum>
  <w:abstractNum w:abstractNumId="22" w15:restartNumberingAfterBreak="0">
    <w:nsid w:val="481523F4"/>
    <w:multiLevelType w:val="hybridMultilevel"/>
    <w:tmpl w:val="EA960112"/>
    <w:lvl w:ilvl="0" w:tplc="B9DA59F6">
      <w:start w:val="1"/>
      <w:numFmt w:val="bullet"/>
      <w:lvlText w:val=""/>
      <w:lvlJc w:val="left"/>
      <w:pPr>
        <w:tabs>
          <w:tab w:val="num" w:pos="360"/>
        </w:tabs>
        <w:ind w:left="360" w:hanging="360"/>
      </w:pPr>
      <w:rPr>
        <w:rFonts w:hint="default" w:ascii="Symbol" w:hAnsi="Symbol"/>
      </w:rPr>
    </w:lvl>
    <w:lvl w:ilvl="1" w:tplc="9BC0BD0E">
      <w:start w:val="1"/>
      <w:numFmt w:val="none"/>
      <w:suff w:val="nothing"/>
      <w:lvlText w:val=""/>
      <w:lvlJc w:val="left"/>
      <w:pPr>
        <w:tabs>
          <w:tab w:val="num" w:pos="0"/>
        </w:tabs>
      </w:pPr>
      <w:rPr>
        <w:rFonts w:cs="Times New Roman"/>
      </w:rPr>
    </w:lvl>
    <w:lvl w:ilvl="2" w:tplc="73BC6B4C">
      <w:start w:val="1"/>
      <w:numFmt w:val="none"/>
      <w:suff w:val="nothing"/>
      <w:lvlText w:val=""/>
      <w:lvlJc w:val="left"/>
      <w:pPr>
        <w:tabs>
          <w:tab w:val="num" w:pos="0"/>
        </w:tabs>
      </w:pPr>
      <w:rPr>
        <w:rFonts w:cs="Times New Roman"/>
      </w:rPr>
    </w:lvl>
    <w:lvl w:ilvl="3" w:tplc="C4B03DBC">
      <w:start w:val="1"/>
      <w:numFmt w:val="none"/>
      <w:suff w:val="nothing"/>
      <w:lvlText w:val=""/>
      <w:lvlJc w:val="left"/>
      <w:pPr>
        <w:tabs>
          <w:tab w:val="num" w:pos="0"/>
        </w:tabs>
      </w:pPr>
      <w:rPr>
        <w:rFonts w:cs="Times New Roman"/>
      </w:rPr>
    </w:lvl>
    <w:lvl w:ilvl="4" w:tplc="E7E4B6C0">
      <w:start w:val="1"/>
      <w:numFmt w:val="none"/>
      <w:suff w:val="nothing"/>
      <w:lvlText w:val=""/>
      <w:lvlJc w:val="left"/>
      <w:pPr>
        <w:tabs>
          <w:tab w:val="num" w:pos="0"/>
        </w:tabs>
      </w:pPr>
      <w:rPr>
        <w:rFonts w:cs="Times New Roman"/>
      </w:rPr>
    </w:lvl>
    <w:lvl w:ilvl="5" w:tplc="855A2CE2">
      <w:start w:val="1"/>
      <w:numFmt w:val="none"/>
      <w:suff w:val="nothing"/>
      <w:lvlText w:val=""/>
      <w:lvlJc w:val="left"/>
      <w:pPr>
        <w:tabs>
          <w:tab w:val="num" w:pos="0"/>
        </w:tabs>
      </w:pPr>
      <w:rPr>
        <w:rFonts w:cs="Times New Roman"/>
      </w:rPr>
    </w:lvl>
    <w:lvl w:ilvl="6" w:tplc="5C627930">
      <w:start w:val="1"/>
      <w:numFmt w:val="none"/>
      <w:suff w:val="nothing"/>
      <w:lvlText w:val=""/>
      <w:lvlJc w:val="left"/>
      <w:pPr>
        <w:tabs>
          <w:tab w:val="num" w:pos="0"/>
        </w:tabs>
      </w:pPr>
      <w:rPr>
        <w:rFonts w:cs="Times New Roman"/>
      </w:rPr>
    </w:lvl>
    <w:lvl w:ilvl="7" w:tplc="BFD28A24">
      <w:start w:val="1"/>
      <w:numFmt w:val="none"/>
      <w:suff w:val="nothing"/>
      <w:lvlText w:val=""/>
      <w:lvlJc w:val="left"/>
      <w:pPr>
        <w:tabs>
          <w:tab w:val="num" w:pos="0"/>
        </w:tabs>
      </w:pPr>
      <w:rPr>
        <w:rFonts w:cs="Times New Roman"/>
      </w:rPr>
    </w:lvl>
    <w:lvl w:ilvl="8" w:tplc="2C447664">
      <w:start w:val="1"/>
      <w:numFmt w:val="none"/>
      <w:suff w:val="nothing"/>
      <w:lvlText w:val=""/>
      <w:lvlJc w:val="left"/>
      <w:pPr>
        <w:tabs>
          <w:tab w:val="num" w:pos="0"/>
        </w:tabs>
      </w:pPr>
      <w:rPr>
        <w:rFonts w:cs="Times New Roman"/>
      </w:rPr>
    </w:lvl>
  </w:abstractNum>
  <w:abstractNum w:abstractNumId="23" w15:restartNumberingAfterBreak="0">
    <w:nsid w:val="48D132FB"/>
    <w:multiLevelType w:val="multilevel"/>
    <w:tmpl w:val="04100005"/>
    <w:lvl w:ilvl="0">
      <w:start w:val="1"/>
      <w:numFmt w:val="bullet"/>
      <w:lvlText w:val=""/>
      <w:lvlJc w:val="left"/>
      <w:pPr>
        <w:tabs>
          <w:tab w:val="num" w:pos="720"/>
        </w:tabs>
        <w:ind w:left="720" w:hanging="360"/>
      </w:pPr>
      <w:rPr>
        <w:rFonts w:hint="default" w:ascii="Wingdings" w:hAnsi="Wingding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A306721"/>
    <w:multiLevelType w:val="hybridMultilevel"/>
    <w:tmpl w:val="44FAB600"/>
    <w:lvl w:ilvl="0" w:tplc="816A65AE">
      <w:start w:val="1"/>
      <w:numFmt w:val="bullet"/>
      <w:lvlText w:val=""/>
      <w:lvlJc w:val="left"/>
      <w:pPr>
        <w:tabs>
          <w:tab w:val="num" w:pos="720"/>
        </w:tabs>
        <w:ind w:left="720" w:hanging="360"/>
      </w:pPr>
      <w:rPr>
        <w:rFonts w:hint="default" w:ascii="Symbol" w:hAnsi="Symbol"/>
      </w:rPr>
    </w:lvl>
    <w:lvl w:ilvl="1" w:tplc="816A65AE">
      <w:start w:val="1"/>
      <w:numFmt w:val="bullet"/>
      <w:lvlText w:val=""/>
      <w:lvlJc w:val="left"/>
      <w:pPr>
        <w:tabs>
          <w:tab w:val="num" w:pos="720"/>
        </w:tabs>
        <w:ind w:left="720" w:hanging="360"/>
      </w:pPr>
      <w:rPr>
        <w:rFonts w:hint="default" w:ascii="Symbol" w:hAnsi="Symbol"/>
      </w:rPr>
    </w:lvl>
    <w:lvl w:ilvl="2" w:tplc="04100019">
      <w:start w:val="1"/>
      <w:numFmt w:val="lowerLetter"/>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5" w15:restartNumberingAfterBreak="0">
    <w:nsid w:val="4F7B61E0"/>
    <w:multiLevelType w:val="hybridMultilevel"/>
    <w:tmpl w:val="4990A9DA"/>
    <w:lvl w:ilvl="0" w:tplc="64A46132">
      <w:start w:val="1"/>
      <w:numFmt w:val="bullet"/>
      <w:lvlText w:val=""/>
      <w:lvlJc w:val="left"/>
      <w:pPr>
        <w:tabs>
          <w:tab w:val="num" w:pos="720"/>
        </w:tabs>
        <w:ind w:left="720" w:hanging="360"/>
      </w:pPr>
      <w:rPr>
        <w:rFonts w:hint="default" w:ascii="Symbol" w:hAnsi="Symbol"/>
      </w:rPr>
    </w:lvl>
    <w:lvl w:ilvl="1" w:tplc="4D12413C" w:tentative="1">
      <w:start w:val="1"/>
      <w:numFmt w:val="bullet"/>
      <w:lvlText w:val="o"/>
      <w:lvlJc w:val="left"/>
      <w:pPr>
        <w:tabs>
          <w:tab w:val="num" w:pos="1440"/>
        </w:tabs>
        <w:ind w:left="1440" w:hanging="360"/>
      </w:pPr>
      <w:rPr>
        <w:rFonts w:hint="default" w:ascii="Courier New" w:hAnsi="Courier New" w:cs="Courier New"/>
      </w:rPr>
    </w:lvl>
    <w:lvl w:ilvl="2" w:tplc="0406C4C0" w:tentative="1">
      <w:start w:val="1"/>
      <w:numFmt w:val="bullet"/>
      <w:lvlText w:val=""/>
      <w:lvlJc w:val="left"/>
      <w:pPr>
        <w:tabs>
          <w:tab w:val="num" w:pos="2160"/>
        </w:tabs>
        <w:ind w:left="2160" w:hanging="360"/>
      </w:pPr>
      <w:rPr>
        <w:rFonts w:hint="default" w:ascii="Wingdings" w:hAnsi="Wingdings"/>
      </w:rPr>
    </w:lvl>
    <w:lvl w:ilvl="3" w:tplc="ADFAE520" w:tentative="1">
      <w:start w:val="1"/>
      <w:numFmt w:val="bullet"/>
      <w:lvlText w:val=""/>
      <w:lvlJc w:val="left"/>
      <w:pPr>
        <w:tabs>
          <w:tab w:val="num" w:pos="2880"/>
        </w:tabs>
        <w:ind w:left="2880" w:hanging="360"/>
      </w:pPr>
      <w:rPr>
        <w:rFonts w:hint="default" w:ascii="Symbol" w:hAnsi="Symbol"/>
      </w:rPr>
    </w:lvl>
    <w:lvl w:ilvl="4" w:tplc="7CF64CA6" w:tentative="1">
      <w:start w:val="1"/>
      <w:numFmt w:val="bullet"/>
      <w:lvlText w:val="o"/>
      <w:lvlJc w:val="left"/>
      <w:pPr>
        <w:tabs>
          <w:tab w:val="num" w:pos="3600"/>
        </w:tabs>
        <w:ind w:left="3600" w:hanging="360"/>
      </w:pPr>
      <w:rPr>
        <w:rFonts w:hint="default" w:ascii="Courier New" w:hAnsi="Courier New" w:cs="Courier New"/>
      </w:rPr>
    </w:lvl>
    <w:lvl w:ilvl="5" w:tplc="FA74F52E" w:tentative="1">
      <w:start w:val="1"/>
      <w:numFmt w:val="bullet"/>
      <w:lvlText w:val=""/>
      <w:lvlJc w:val="left"/>
      <w:pPr>
        <w:tabs>
          <w:tab w:val="num" w:pos="4320"/>
        </w:tabs>
        <w:ind w:left="4320" w:hanging="360"/>
      </w:pPr>
      <w:rPr>
        <w:rFonts w:hint="default" w:ascii="Wingdings" w:hAnsi="Wingdings"/>
      </w:rPr>
    </w:lvl>
    <w:lvl w:ilvl="6" w:tplc="7A70BAF0" w:tentative="1">
      <w:start w:val="1"/>
      <w:numFmt w:val="bullet"/>
      <w:lvlText w:val=""/>
      <w:lvlJc w:val="left"/>
      <w:pPr>
        <w:tabs>
          <w:tab w:val="num" w:pos="5040"/>
        </w:tabs>
        <w:ind w:left="5040" w:hanging="360"/>
      </w:pPr>
      <w:rPr>
        <w:rFonts w:hint="default" w:ascii="Symbol" w:hAnsi="Symbol"/>
      </w:rPr>
    </w:lvl>
    <w:lvl w:ilvl="7" w:tplc="300E0A32" w:tentative="1">
      <w:start w:val="1"/>
      <w:numFmt w:val="bullet"/>
      <w:lvlText w:val="o"/>
      <w:lvlJc w:val="left"/>
      <w:pPr>
        <w:tabs>
          <w:tab w:val="num" w:pos="5760"/>
        </w:tabs>
        <w:ind w:left="5760" w:hanging="360"/>
      </w:pPr>
      <w:rPr>
        <w:rFonts w:hint="default" w:ascii="Courier New" w:hAnsi="Courier New" w:cs="Courier New"/>
      </w:rPr>
    </w:lvl>
    <w:lvl w:ilvl="8" w:tplc="7F3CAFE6"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50EA564F"/>
    <w:multiLevelType w:val="hybridMultilevel"/>
    <w:tmpl w:val="D17E46D8"/>
    <w:lvl w:ilvl="0" w:tplc="04100001">
      <w:start w:val="1"/>
      <w:numFmt w:val="bullet"/>
      <w:lvlText w:val=""/>
      <w:lvlJc w:val="left"/>
      <w:pPr>
        <w:tabs>
          <w:tab w:val="num" w:pos="1080"/>
        </w:tabs>
        <w:ind w:left="1080" w:hanging="360"/>
      </w:pPr>
      <w:rPr>
        <w:rFonts w:hint="default" w:ascii="Symbol" w:hAnsi="Symbol"/>
      </w:rPr>
    </w:lvl>
    <w:lvl w:ilvl="1" w:tplc="04100003" w:tentative="1">
      <w:start w:val="1"/>
      <w:numFmt w:val="bullet"/>
      <w:lvlText w:val="o"/>
      <w:lvlJc w:val="left"/>
      <w:pPr>
        <w:tabs>
          <w:tab w:val="num" w:pos="1800"/>
        </w:tabs>
        <w:ind w:left="1800" w:hanging="360"/>
      </w:pPr>
      <w:rPr>
        <w:rFonts w:hint="default" w:ascii="Courier New" w:hAnsi="Courier New" w:cs="Courier New"/>
      </w:rPr>
    </w:lvl>
    <w:lvl w:ilvl="2" w:tplc="04100005" w:tentative="1">
      <w:start w:val="1"/>
      <w:numFmt w:val="bullet"/>
      <w:lvlText w:val=""/>
      <w:lvlJc w:val="left"/>
      <w:pPr>
        <w:tabs>
          <w:tab w:val="num" w:pos="2520"/>
        </w:tabs>
        <w:ind w:left="2520" w:hanging="360"/>
      </w:pPr>
      <w:rPr>
        <w:rFonts w:hint="default" w:ascii="Wingdings" w:hAnsi="Wingdings"/>
      </w:rPr>
    </w:lvl>
    <w:lvl w:ilvl="3" w:tplc="04100001" w:tentative="1">
      <w:start w:val="1"/>
      <w:numFmt w:val="bullet"/>
      <w:lvlText w:val=""/>
      <w:lvlJc w:val="left"/>
      <w:pPr>
        <w:tabs>
          <w:tab w:val="num" w:pos="3240"/>
        </w:tabs>
        <w:ind w:left="3240" w:hanging="360"/>
      </w:pPr>
      <w:rPr>
        <w:rFonts w:hint="default" w:ascii="Symbol" w:hAnsi="Symbol"/>
      </w:rPr>
    </w:lvl>
    <w:lvl w:ilvl="4" w:tplc="04100003" w:tentative="1">
      <w:start w:val="1"/>
      <w:numFmt w:val="bullet"/>
      <w:lvlText w:val="o"/>
      <w:lvlJc w:val="left"/>
      <w:pPr>
        <w:tabs>
          <w:tab w:val="num" w:pos="3960"/>
        </w:tabs>
        <w:ind w:left="3960" w:hanging="360"/>
      </w:pPr>
      <w:rPr>
        <w:rFonts w:hint="default" w:ascii="Courier New" w:hAnsi="Courier New" w:cs="Courier New"/>
      </w:rPr>
    </w:lvl>
    <w:lvl w:ilvl="5" w:tplc="04100005" w:tentative="1">
      <w:start w:val="1"/>
      <w:numFmt w:val="bullet"/>
      <w:lvlText w:val=""/>
      <w:lvlJc w:val="left"/>
      <w:pPr>
        <w:tabs>
          <w:tab w:val="num" w:pos="4680"/>
        </w:tabs>
        <w:ind w:left="4680" w:hanging="360"/>
      </w:pPr>
      <w:rPr>
        <w:rFonts w:hint="default" w:ascii="Wingdings" w:hAnsi="Wingdings"/>
      </w:rPr>
    </w:lvl>
    <w:lvl w:ilvl="6" w:tplc="04100001" w:tentative="1">
      <w:start w:val="1"/>
      <w:numFmt w:val="bullet"/>
      <w:lvlText w:val=""/>
      <w:lvlJc w:val="left"/>
      <w:pPr>
        <w:tabs>
          <w:tab w:val="num" w:pos="5400"/>
        </w:tabs>
        <w:ind w:left="5400" w:hanging="360"/>
      </w:pPr>
      <w:rPr>
        <w:rFonts w:hint="default" w:ascii="Symbol" w:hAnsi="Symbol"/>
      </w:rPr>
    </w:lvl>
    <w:lvl w:ilvl="7" w:tplc="04100003" w:tentative="1">
      <w:start w:val="1"/>
      <w:numFmt w:val="bullet"/>
      <w:lvlText w:val="o"/>
      <w:lvlJc w:val="left"/>
      <w:pPr>
        <w:tabs>
          <w:tab w:val="num" w:pos="6120"/>
        </w:tabs>
        <w:ind w:left="6120" w:hanging="360"/>
      </w:pPr>
      <w:rPr>
        <w:rFonts w:hint="default" w:ascii="Courier New" w:hAnsi="Courier New" w:cs="Courier New"/>
      </w:rPr>
    </w:lvl>
    <w:lvl w:ilvl="8" w:tplc="04100005" w:tentative="1">
      <w:start w:val="1"/>
      <w:numFmt w:val="bullet"/>
      <w:lvlText w:val=""/>
      <w:lvlJc w:val="left"/>
      <w:pPr>
        <w:tabs>
          <w:tab w:val="num" w:pos="6840"/>
        </w:tabs>
        <w:ind w:left="6840" w:hanging="360"/>
      </w:pPr>
      <w:rPr>
        <w:rFonts w:hint="default" w:ascii="Wingdings" w:hAnsi="Wingdings"/>
      </w:rPr>
    </w:lvl>
  </w:abstractNum>
  <w:abstractNum w:abstractNumId="27" w15:restartNumberingAfterBreak="0">
    <w:nsid w:val="53F76715"/>
    <w:multiLevelType w:val="hybridMultilevel"/>
    <w:tmpl w:val="27F089C8"/>
    <w:lvl w:ilvl="0" w:tplc="EDB8438E">
      <w:start w:val="6"/>
      <w:numFmt w:val="bullet"/>
      <w:lvlText w:val="-"/>
      <w:lvlJc w:val="left"/>
      <w:pPr>
        <w:tabs>
          <w:tab w:val="num" w:pos="720"/>
        </w:tabs>
        <w:ind w:left="720" w:hanging="360"/>
      </w:pPr>
      <w:rPr>
        <w:rFonts w:hint="default" w:ascii="Times New Roman" w:hAnsi="Times New Roman" w:eastAsia="Times New Roman" w:cs="Times New Roman"/>
      </w:rPr>
    </w:lvl>
    <w:lvl w:ilvl="1" w:tplc="04100003" w:tentative="1">
      <w:start w:val="1"/>
      <w:numFmt w:val="bullet"/>
      <w:lvlText w:val="o"/>
      <w:lvlJc w:val="left"/>
      <w:pPr>
        <w:tabs>
          <w:tab w:val="num" w:pos="1440"/>
        </w:tabs>
        <w:ind w:left="1440" w:hanging="360"/>
      </w:pPr>
      <w:rPr>
        <w:rFonts w:hint="default" w:ascii="Courier New" w:hAnsi="Courier New" w:cs="Courier New"/>
      </w:rPr>
    </w:lvl>
    <w:lvl w:ilvl="2" w:tplc="04100005" w:tentative="1">
      <w:start w:val="1"/>
      <w:numFmt w:val="bullet"/>
      <w:lvlText w:val=""/>
      <w:lvlJc w:val="left"/>
      <w:pPr>
        <w:tabs>
          <w:tab w:val="num" w:pos="2160"/>
        </w:tabs>
        <w:ind w:left="2160" w:hanging="360"/>
      </w:pPr>
      <w:rPr>
        <w:rFonts w:hint="default" w:ascii="Wingdings" w:hAnsi="Wingdings"/>
      </w:rPr>
    </w:lvl>
    <w:lvl w:ilvl="3" w:tplc="04100001" w:tentative="1">
      <w:start w:val="1"/>
      <w:numFmt w:val="bullet"/>
      <w:lvlText w:val=""/>
      <w:lvlJc w:val="left"/>
      <w:pPr>
        <w:tabs>
          <w:tab w:val="num" w:pos="2880"/>
        </w:tabs>
        <w:ind w:left="2880" w:hanging="360"/>
      </w:pPr>
      <w:rPr>
        <w:rFonts w:hint="default" w:ascii="Symbol" w:hAnsi="Symbol"/>
      </w:rPr>
    </w:lvl>
    <w:lvl w:ilvl="4" w:tplc="04100003" w:tentative="1">
      <w:start w:val="1"/>
      <w:numFmt w:val="bullet"/>
      <w:lvlText w:val="o"/>
      <w:lvlJc w:val="left"/>
      <w:pPr>
        <w:tabs>
          <w:tab w:val="num" w:pos="3600"/>
        </w:tabs>
        <w:ind w:left="3600" w:hanging="360"/>
      </w:pPr>
      <w:rPr>
        <w:rFonts w:hint="default" w:ascii="Courier New" w:hAnsi="Courier New" w:cs="Courier New"/>
      </w:rPr>
    </w:lvl>
    <w:lvl w:ilvl="5" w:tplc="04100005" w:tentative="1">
      <w:start w:val="1"/>
      <w:numFmt w:val="bullet"/>
      <w:lvlText w:val=""/>
      <w:lvlJc w:val="left"/>
      <w:pPr>
        <w:tabs>
          <w:tab w:val="num" w:pos="4320"/>
        </w:tabs>
        <w:ind w:left="4320" w:hanging="360"/>
      </w:pPr>
      <w:rPr>
        <w:rFonts w:hint="default" w:ascii="Wingdings" w:hAnsi="Wingdings"/>
      </w:rPr>
    </w:lvl>
    <w:lvl w:ilvl="6" w:tplc="04100001" w:tentative="1">
      <w:start w:val="1"/>
      <w:numFmt w:val="bullet"/>
      <w:lvlText w:val=""/>
      <w:lvlJc w:val="left"/>
      <w:pPr>
        <w:tabs>
          <w:tab w:val="num" w:pos="5040"/>
        </w:tabs>
        <w:ind w:left="5040" w:hanging="360"/>
      </w:pPr>
      <w:rPr>
        <w:rFonts w:hint="default" w:ascii="Symbol" w:hAnsi="Symbol"/>
      </w:rPr>
    </w:lvl>
    <w:lvl w:ilvl="7" w:tplc="04100003" w:tentative="1">
      <w:start w:val="1"/>
      <w:numFmt w:val="bullet"/>
      <w:lvlText w:val="o"/>
      <w:lvlJc w:val="left"/>
      <w:pPr>
        <w:tabs>
          <w:tab w:val="num" w:pos="5760"/>
        </w:tabs>
        <w:ind w:left="5760" w:hanging="360"/>
      </w:pPr>
      <w:rPr>
        <w:rFonts w:hint="default" w:ascii="Courier New" w:hAnsi="Courier New" w:cs="Courier New"/>
      </w:rPr>
    </w:lvl>
    <w:lvl w:ilvl="8" w:tplc="04100005" w:tentative="1">
      <w:start w:val="1"/>
      <w:numFmt w:val="bullet"/>
      <w:lvlText w:val=""/>
      <w:lvlJc w:val="left"/>
      <w:pPr>
        <w:tabs>
          <w:tab w:val="num" w:pos="6480"/>
        </w:tabs>
        <w:ind w:left="6480" w:hanging="360"/>
      </w:pPr>
      <w:rPr>
        <w:rFonts w:hint="default" w:ascii="Wingdings" w:hAnsi="Wingdings"/>
      </w:rPr>
    </w:lvl>
  </w:abstractNum>
  <w:abstractNum w:abstractNumId="28" w15:restartNumberingAfterBreak="0">
    <w:nsid w:val="61BA5ADA"/>
    <w:multiLevelType w:val="multilevel"/>
    <w:tmpl w:val="3D90238A"/>
    <w:lvl w:ilvl="0">
      <w:start w:val="1"/>
      <w:numFmt w:val="bullet"/>
      <w:lvlText w:val=""/>
      <w:lvlJc w:val="left"/>
      <w:pPr>
        <w:tabs>
          <w:tab w:val="num" w:pos="360"/>
        </w:tabs>
        <w:ind w:left="360" w:hanging="360"/>
      </w:pPr>
      <w:rPr>
        <w:rFonts w:hint="default" w:ascii="Symbol" w:hAnsi="Symbol"/>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9" w15:restartNumberingAfterBreak="0">
    <w:nsid w:val="68E73AA9"/>
    <w:multiLevelType w:val="hybridMultilevel"/>
    <w:tmpl w:val="3F68FA30"/>
    <w:lvl w:ilvl="0" w:tplc="66D0A4B6">
      <w:start w:val="1"/>
      <w:numFmt w:val="bullet"/>
      <w:lvlText w:val=""/>
      <w:lvlJc w:val="left"/>
      <w:pPr>
        <w:tabs>
          <w:tab w:val="num" w:pos="360"/>
        </w:tabs>
        <w:ind w:left="360" w:hanging="360"/>
      </w:pPr>
      <w:rPr>
        <w:rFonts w:hint="default" w:ascii="Symbol" w:hAnsi="Symbol"/>
      </w:rPr>
    </w:lvl>
    <w:lvl w:ilvl="1" w:tplc="68B8EFF8">
      <w:start w:val="1"/>
      <w:numFmt w:val="none"/>
      <w:suff w:val="nothing"/>
      <w:lvlText w:val=""/>
      <w:lvlJc w:val="left"/>
      <w:pPr>
        <w:tabs>
          <w:tab w:val="num" w:pos="0"/>
        </w:tabs>
      </w:pPr>
      <w:rPr>
        <w:rFonts w:cs="Times New Roman"/>
      </w:rPr>
    </w:lvl>
    <w:lvl w:ilvl="2" w:tplc="B1CA30BE">
      <w:start w:val="1"/>
      <w:numFmt w:val="none"/>
      <w:suff w:val="nothing"/>
      <w:lvlText w:val=""/>
      <w:lvlJc w:val="left"/>
      <w:pPr>
        <w:tabs>
          <w:tab w:val="num" w:pos="0"/>
        </w:tabs>
      </w:pPr>
      <w:rPr>
        <w:rFonts w:cs="Times New Roman"/>
      </w:rPr>
    </w:lvl>
    <w:lvl w:ilvl="3" w:tplc="3184E16C">
      <w:start w:val="1"/>
      <w:numFmt w:val="none"/>
      <w:suff w:val="nothing"/>
      <w:lvlText w:val=""/>
      <w:lvlJc w:val="left"/>
      <w:pPr>
        <w:tabs>
          <w:tab w:val="num" w:pos="0"/>
        </w:tabs>
      </w:pPr>
      <w:rPr>
        <w:rFonts w:cs="Times New Roman"/>
      </w:rPr>
    </w:lvl>
    <w:lvl w:ilvl="4" w:tplc="8196E94E">
      <w:start w:val="1"/>
      <w:numFmt w:val="none"/>
      <w:suff w:val="nothing"/>
      <w:lvlText w:val=""/>
      <w:lvlJc w:val="left"/>
      <w:pPr>
        <w:tabs>
          <w:tab w:val="num" w:pos="0"/>
        </w:tabs>
      </w:pPr>
      <w:rPr>
        <w:rFonts w:cs="Times New Roman"/>
      </w:rPr>
    </w:lvl>
    <w:lvl w:ilvl="5" w:tplc="DF0A1A68">
      <w:start w:val="1"/>
      <w:numFmt w:val="none"/>
      <w:suff w:val="nothing"/>
      <w:lvlText w:val=""/>
      <w:lvlJc w:val="left"/>
      <w:pPr>
        <w:tabs>
          <w:tab w:val="num" w:pos="0"/>
        </w:tabs>
      </w:pPr>
      <w:rPr>
        <w:rFonts w:cs="Times New Roman"/>
      </w:rPr>
    </w:lvl>
    <w:lvl w:ilvl="6" w:tplc="4A921A74">
      <w:start w:val="1"/>
      <w:numFmt w:val="none"/>
      <w:suff w:val="nothing"/>
      <w:lvlText w:val=""/>
      <w:lvlJc w:val="left"/>
      <w:pPr>
        <w:tabs>
          <w:tab w:val="num" w:pos="0"/>
        </w:tabs>
      </w:pPr>
      <w:rPr>
        <w:rFonts w:cs="Times New Roman"/>
      </w:rPr>
    </w:lvl>
    <w:lvl w:ilvl="7" w:tplc="4B38304C">
      <w:start w:val="1"/>
      <w:numFmt w:val="none"/>
      <w:suff w:val="nothing"/>
      <w:lvlText w:val=""/>
      <w:lvlJc w:val="left"/>
      <w:pPr>
        <w:tabs>
          <w:tab w:val="num" w:pos="0"/>
        </w:tabs>
      </w:pPr>
      <w:rPr>
        <w:rFonts w:cs="Times New Roman"/>
      </w:rPr>
    </w:lvl>
    <w:lvl w:ilvl="8" w:tplc="2130903E">
      <w:start w:val="1"/>
      <w:numFmt w:val="none"/>
      <w:suff w:val="nothing"/>
      <w:lvlText w:val=""/>
      <w:lvlJc w:val="left"/>
      <w:pPr>
        <w:tabs>
          <w:tab w:val="num" w:pos="0"/>
        </w:tabs>
      </w:pPr>
      <w:rPr>
        <w:rFonts w:cs="Times New Roman"/>
      </w:rPr>
    </w:lvl>
  </w:abstractNum>
  <w:abstractNum w:abstractNumId="30" w15:restartNumberingAfterBreak="0">
    <w:nsid w:val="6B0E554C"/>
    <w:multiLevelType w:val="hybridMultilevel"/>
    <w:tmpl w:val="29364588"/>
    <w:lvl w:ilvl="0" w:tplc="20B072A0">
      <w:start w:val="1"/>
      <w:numFmt w:val="lowerLetter"/>
      <w:lvlText w:val="%1)"/>
      <w:lvlJc w:val="left"/>
      <w:pPr>
        <w:tabs>
          <w:tab w:val="num" w:pos="1211"/>
        </w:tabs>
        <w:ind w:left="1211" w:hanging="360"/>
      </w:pPr>
      <w:rPr>
        <w:rFonts w:hint="default" w:cs="Times New Roman"/>
      </w:rPr>
    </w:lvl>
    <w:lvl w:ilvl="1" w:tplc="FA7C2B5C">
      <w:start w:val="1"/>
      <w:numFmt w:val="decimal"/>
      <w:lvlText w:val="%2."/>
      <w:lvlJc w:val="left"/>
      <w:pPr>
        <w:tabs>
          <w:tab w:val="num" w:pos="1440"/>
        </w:tabs>
        <w:ind w:left="1440" w:hanging="360"/>
      </w:pPr>
      <w:rPr>
        <w:rFonts w:hint="default" w:cs="Times New Roman"/>
      </w:rPr>
    </w:lvl>
    <w:lvl w:ilvl="2" w:tplc="C8BED372">
      <w:start w:val="1"/>
      <w:numFmt w:val="lowerRoman"/>
      <w:lvlText w:val="%3."/>
      <w:lvlJc w:val="right"/>
      <w:pPr>
        <w:tabs>
          <w:tab w:val="num" w:pos="2160"/>
        </w:tabs>
        <w:ind w:left="2160" w:hanging="180"/>
      </w:pPr>
      <w:rPr>
        <w:rFonts w:cs="Times New Roman"/>
      </w:rPr>
    </w:lvl>
    <w:lvl w:ilvl="3" w:tplc="55482E2C">
      <w:start w:val="1"/>
      <w:numFmt w:val="decimal"/>
      <w:lvlText w:val="%4."/>
      <w:lvlJc w:val="left"/>
      <w:pPr>
        <w:tabs>
          <w:tab w:val="num" w:pos="2880"/>
        </w:tabs>
        <w:ind w:left="2880" w:hanging="360"/>
      </w:pPr>
      <w:rPr>
        <w:rFonts w:cs="Times New Roman"/>
      </w:rPr>
    </w:lvl>
    <w:lvl w:ilvl="4" w:tplc="9EEC3052">
      <w:start w:val="1"/>
      <w:numFmt w:val="lowerLetter"/>
      <w:lvlText w:val="%5."/>
      <w:lvlJc w:val="left"/>
      <w:pPr>
        <w:tabs>
          <w:tab w:val="num" w:pos="3600"/>
        </w:tabs>
        <w:ind w:left="3600" w:hanging="360"/>
      </w:pPr>
      <w:rPr>
        <w:rFonts w:cs="Times New Roman"/>
      </w:rPr>
    </w:lvl>
    <w:lvl w:ilvl="5" w:tplc="30941C14">
      <w:start w:val="1"/>
      <w:numFmt w:val="lowerRoman"/>
      <w:lvlText w:val="%6."/>
      <w:lvlJc w:val="right"/>
      <w:pPr>
        <w:tabs>
          <w:tab w:val="num" w:pos="4320"/>
        </w:tabs>
        <w:ind w:left="4320" w:hanging="180"/>
      </w:pPr>
      <w:rPr>
        <w:rFonts w:cs="Times New Roman"/>
      </w:rPr>
    </w:lvl>
    <w:lvl w:ilvl="6" w:tplc="9AAEB40C">
      <w:start w:val="1"/>
      <w:numFmt w:val="decimal"/>
      <w:lvlText w:val="%7."/>
      <w:lvlJc w:val="left"/>
      <w:pPr>
        <w:tabs>
          <w:tab w:val="num" w:pos="5040"/>
        </w:tabs>
        <w:ind w:left="5040" w:hanging="360"/>
      </w:pPr>
      <w:rPr>
        <w:rFonts w:cs="Times New Roman"/>
      </w:rPr>
    </w:lvl>
    <w:lvl w:ilvl="7" w:tplc="9FA04D00">
      <w:start w:val="1"/>
      <w:numFmt w:val="lowerLetter"/>
      <w:lvlText w:val="%8."/>
      <w:lvlJc w:val="left"/>
      <w:pPr>
        <w:tabs>
          <w:tab w:val="num" w:pos="5760"/>
        </w:tabs>
        <w:ind w:left="5760" w:hanging="360"/>
      </w:pPr>
      <w:rPr>
        <w:rFonts w:cs="Times New Roman"/>
      </w:rPr>
    </w:lvl>
    <w:lvl w:ilvl="8" w:tplc="7AB6FE24">
      <w:start w:val="1"/>
      <w:numFmt w:val="lowerRoman"/>
      <w:lvlText w:val="%9."/>
      <w:lvlJc w:val="right"/>
      <w:pPr>
        <w:tabs>
          <w:tab w:val="num" w:pos="6480"/>
        </w:tabs>
        <w:ind w:left="6480" w:hanging="180"/>
      </w:pPr>
      <w:rPr>
        <w:rFonts w:cs="Times New Roman"/>
      </w:rPr>
    </w:lvl>
  </w:abstractNum>
  <w:abstractNum w:abstractNumId="31" w15:restartNumberingAfterBreak="0">
    <w:nsid w:val="6F450562"/>
    <w:multiLevelType w:val="hybridMultilevel"/>
    <w:tmpl w:val="5D726570"/>
    <w:lvl w:ilvl="0" w:tplc="97A40314">
      <w:start w:val="1"/>
      <w:numFmt w:val="bullet"/>
      <w:lvlText w:val=""/>
      <w:lvlJc w:val="left"/>
      <w:pPr>
        <w:tabs>
          <w:tab w:val="num" w:pos="1560"/>
        </w:tabs>
        <w:ind w:left="1560" w:hanging="360"/>
      </w:pPr>
      <w:rPr>
        <w:rFonts w:hint="default" w:ascii="Symbol" w:hAnsi="Symbol"/>
      </w:rPr>
    </w:lvl>
    <w:lvl w:ilvl="1" w:tplc="6714D4F4" w:tentative="1">
      <w:start w:val="1"/>
      <w:numFmt w:val="bullet"/>
      <w:lvlText w:val="o"/>
      <w:lvlJc w:val="left"/>
      <w:pPr>
        <w:tabs>
          <w:tab w:val="num" w:pos="2280"/>
        </w:tabs>
        <w:ind w:left="2280" w:hanging="360"/>
      </w:pPr>
      <w:rPr>
        <w:rFonts w:hint="default" w:ascii="Courier New" w:hAnsi="Courier New" w:cs="Courier New"/>
      </w:rPr>
    </w:lvl>
    <w:lvl w:ilvl="2" w:tplc="2AC8931C" w:tentative="1">
      <w:start w:val="1"/>
      <w:numFmt w:val="bullet"/>
      <w:lvlText w:val=""/>
      <w:lvlJc w:val="left"/>
      <w:pPr>
        <w:tabs>
          <w:tab w:val="num" w:pos="3000"/>
        </w:tabs>
        <w:ind w:left="3000" w:hanging="360"/>
      </w:pPr>
      <w:rPr>
        <w:rFonts w:hint="default" w:ascii="Wingdings" w:hAnsi="Wingdings"/>
      </w:rPr>
    </w:lvl>
    <w:lvl w:ilvl="3" w:tplc="2E9224CC" w:tentative="1">
      <w:start w:val="1"/>
      <w:numFmt w:val="bullet"/>
      <w:lvlText w:val=""/>
      <w:lvlJc w:val="left"/>
      <w:pPr>
        <w:tabs>
          <w:tab w:val="num" w:pos="3720"/>
        </w:tabs>
        <w:ind w:left="3720" w:hanging="360"/>
      </w:pPr>
      <w:rPr>
        <w:rFonts w:hint="default" w:ascii="Symbol" w:hAnsi="Symbol"/>
      </w:rPr>
    </w:lvl>
    <w:lvl w:ilvl="4" w:tplc="2518873A" w:tentative="1">
      <w:start w:val="1"/>
      <w:numFmt w:val="bullet"/>
      <w:lvlText w:val="o"/>
      <w:lvlJc w:val="left"/>
      <w:pPr>
        <w:tabs>
          <w:tab w:val="num" w:pos="4440"/>
        </w:tabs>
        <w:ind w:left="4440" w:hanging="360"/>
      </w:pPr>
      <w:rPr>
        <w:rFonts w:hint="default" w:ascii="Courier New" w:hAnsi="Courier New" w:cs="Courier New"/>
      </w:rPr>
    </w:lvl>
    <w:lvl w:ilvl="5" w:tplc="3AC294B6" w:tentative="1">
      <w:start w:val="1"/>
      <w:numFmt w:val="bullet"/>
      <w:lvlText w:val=""/>
      <w:lvlJc w:val="left"/>
      <w:pPr>
        <w:tabs>
          <w:tab w:val="num" w:pos="5160"/>
        </w:tabs>
        <w:ind w:left="5160" w:hanging="360"/>
      </w:pPr>
      <w:rPr>
        <w:rFonts w:hint="default" w:ascii="Wingdings" w:hAnsi="Wingdings"/>
      </w:rPr>
    </w:lvl>
    <w:lvl w:ilvl="6" w:tplc="6CEAB13A" w:tentative="1">
      <w:start w:val="1"/>
      <w:numFmt w:val="bullet"/>
      <w:lvlText w:val=""/>
      <w:lvlJc w:val="left"/>
      <w:pPr>
        <w:tabs>
          <w:tab w:val="num" w:pos="5880"/>
        </w:tabs>
        <w:ind w:left="5880" w:hanging="360"/>
      </w:pPr>
      <w:rPr>
        <w:rFonts w:hint="default" w:ascii="Symbol" w:hAnsi="Symbol"/>
      </w:rPr>
    </w:lvl>
    <w:lvl w:ilvl="7" w:tplc="A00A49A4" w:tentative="1">
      <w:start w:val="1"/>
      <w:numFmt w:val="bullet"/>
      <w:lvlText w:val="o"/>
      <w:lvlJc w:val="left"/>
      <w:pPr>
        <w:tabs>
          <w:tab w:val="num" w:pos="6600"/>
        </w:tabs>
        <w:ind w:left="6600" w:hanging="360"/>
      </w:pPr>
      <w:rPr>
        <w:rFonts w:hint="default" w:ascii="Courier New" w:hAnsi="Courier New" w:cs="Courier New"/>
      </w:rPr>
    </w:lvl>
    <w:lvl w:ilvl="8" w:tplc="A9D278BC" w:tentative="1">
      <w:start w:val="1"/>
      <w:numFmt w:val="bullet"/>
      <w:lvlText w:val=""/>
      <w:lvlJc w:val="left"/>
      <w:pPr>
        <w:tabs>
          <w:tab w:val="num" w:pos="7320"/>
        </w:tabs>
        <w:ind w:left="7320" w:hanging="360"/>
      </w:pPr>
      <w:rPr>
        <w:rFonts w:hint="default" w:ascii="Wingdings" w:hAnsi="Wingdings"/>
      </w:rPr>
    </w:lvl>
  </w:abstractNum>
  <w:abstractNum w:abstractNumId="32" w15:restartNumberingAfterBreak="0">
    <w:nsid w:val="71785F0C"/>
    <w:multiLevelType w:val="hybridMultilevel"/>
    <w:tmpl w:val="31A019C6"/>
    <w:lvl w:ilvl="0" w:tplc="5AB6868C">
      <w:numFmt w:val="bullet"/>
      <w:lvlText w:val="-"/>
      <w:lvlJc w:val="left"/>
      <w:pPr>
        <w:tabs>
          <w:tab w:val="num" w:pos="720"/>
        </w:tabs>
        <w:ind w:left="720" w:hanging="360"/>
      </w:pPr>
      <w:rPr>
        <w:rFonts w:hint="default" w:ascii="Arial" w:hAnsi="Arial" w:eastAsia="Times New Roman" w:cs="Arial"/>
      </w:rPr>
    </w:lvl>
    <w:lvl w:ilvl="1" w:tplc="2534AFB8" w:tentative="1">
      <w:start w:val="1"/>
      <w:numFmt w:val="bullet"/>
      <w:lvlText w:val="o"/>
      <w:lvlJc w:val="left"/>
      <w:pPr>
        <w:tabs>
          <w:tab w:val="num" w:pos="1440"/>
        </w:tabs>
        <w:ind w:left="1440" w:hanging="360"/>
      </w:pPr>
      <w:rPr>
        <w:rFonts w:hint="default" w:ascii="Courier New" w:hAnsi="Courier New" w:cs="Courier New"/>
      </w:rPr>
    </w:lvl>
    <w:lvl w:ilvl="2" w:tplc="995835F6" w:tentative="1">
      <w:start w:val="1"/>
      <w:numFmt w:val="bullet"/>
      <w:lvlText w:val=""/>
      <w:lvlJc w:val="left"/>
      <w:pPr>
        <w:tabs>
          <w:tab w:val="num" w:pos="2160"/>
        </w:tabs>
        <w:ind w:left="2160" w:hanging="360"/>
      </w:pPr>
      <w:rPr>
        <w:rFonts w:hint="default" w:ascii="Wingdings" w:hAnsi="Wingdings"/>
      </w:rPr>
    </w:lvl>
    <w:lvl w:ilvl="3" w:tplc="764A5EB6" w:tentative="1">
      <w:start w:val="1"/>
      <w:numFmt w:val="bullet"/>
      <w:lvlText w:val=""/>
      <w:lvlJc w:val="left"/>
      <w:pPr>
        <w:tabs>
          <w:tab w:val="num" w:pos="2880"/>
        </w:tabs>
        <w:ind w:left="2880" w:hanging="360"/>
      </w:pPr>
      <w:rPr>
        <w:rFonts w:hint="default" w:ascii="Symbol" w:hAnsi="Symbol"/>
      </w:rPr>
    </w:lvl>
    <w:lvl w:ilvl="4" w:tplc="F7CA8308" w:tentative="1">
      <w:start w:val="1"/>
      <w:numFmt w:val="bullet"/>
      <w:lvlText w:val="o"/>
      <w:lvlJc w:val="left"/>
      <w:pPr>
        <w:tabs>
          <w:tab w:val="num" w:pos="3600"/>
        </w:tabs>
        <w:ind w:left="3600" w:hanging="360"/>
      </w:pPr>
      <w:rPr>
        <w:rFonts w:hint="default" w:ascii="Courier New" w:hAnsi="Courier New" w:cs="Courier New"/>
      </w:rPr>
    </w:lvl>
    <w:lvl w:ilvl="5" w:tplc="64D248CE" w:tentative="1">
      <w:start w:val="1"/>
      <w:numFmt w:val="bullet"/>
      <w:lvlText w:val=""/>
      <w:lvlJc w:val="left"/>
      <w:pPr>
        <w:tabs>
          <w:tab w:val="num" w:pos="4320"/>
        </w:tabs>
        <w:ind w:left="4320" w:hanging="360"/>
      </w:pPr>
      <w:rPr>
        <w:rFonts w:hint="default" w:ascii="Wingdings" w:hAnsi="Wingdings"/>
      </w:rPr>
    </w:lvl>
    <w:lvl w:ilvl="6" w:tplc="792E352A" w:tentative="1">
      <w:start w:val="1"/>
      <w:numFmt w:val="bullet"/>
      <w:lvlText w:val=""/>
      <w:lvlJc w:val="left"/>
      <w:pPr>
        <w:tabs>
          <w:tab w:val="num" w:pos="5040"/>
        </w:tabs>
        <w:ind w:left="5040" w:hanging="360"/>
      </w:pPr>
      <w:rPr>
        <w:rFonts w:hint="default" w:ascii="Symbol" w:hAnsi="Symbol"/>
      </w:rPr>
    </w:lvl>
    <w:lvl w:ilvl="7" w:tplc="DEF2886E" w:tentative="1">
      <w:start w:val="1"/>
      <w:numFmt w:val="bullet"/>
      <w:lvlText w:val="o"/>
      <w:lvlJc w:val="left"/>
      <w:pPr>
        <w:tabs>
          <w:tab w:val="num" w:pos="5760"/>
        </w:tabs>
        <w:ind w:left="5760" w:hanging="360"/>
      </w:pPr>
      <w:rPr>
        <w:rFonts w:hint="default" w:ascii="Courier New" w:hAnsi="Courier New" w:cs="Courier New"/>
      </w:rPr>
    </w:lvl>
    <w:lvl w:ilvl="8" w:tplc="8166CE2E" w:tentative="1">
      <w:start w:val="1"/>
      <w:numFmt w:val="bullet"/>
      <w:lvlText w:val=""/>
      <w:lvlJc w:val="left"/>
      <w:pPr>
        <w:tabs>
          <w:tab w:val="num" w:pos="6480"/>
        </w:tabs>
        <w:ind w:left="6480" w:hanging="360"/>
      </w:pPr>
      <w:rPr>
        <w:rFonts w:hint="default" w:ascii="Wingdings" w:hAnsi="Wingdings"/>
      </w:rPr>
    </w:lvl>
  </w:abstractNum>
  <w:abstractNum w:abstractNumId="33" w15:restartNumberingAfterBreak="0">
    <w:nsid w:val="72574D7B"/>
    <w:multiLevelType w:val="hybridMultilevel"/>
    <w:tmpl w:val="46D825D8"/>
    <w:lvl w:ilvl="0" w:tplc="7FE616EC">
      <w:start w:val="1"/>
      <w:numFmt w:val="lowerLetter"/>
      <w:lvlText w:val="%1."/>
      <w:lvlJc w:val="left"/>
      <w:pPr>
        <w:tabs>
          <w:tab w:val="num" w:pos="1211"/>
        </w:tabs>
        <w:ind w:left="1211" w:hanging="360"/>
      </w:pPr>
      <w:rPr>
        <w:rFonts w:hint="default"/>
      </w:rPr>
    </w:lvl>
    <w:lvl w:ilvl="1" w:tplc="D2E8C4A8">
      <w:start w:val="1"/>
      <w:numFmt w:val="decimal"/>
      <w:lvlText w:val="%2."/>
      <w:lvlJc w:val="left"/>
      <w:pPr>
        <w:tabs>
          <w:tab w:val="num" w:pos="1440"/>
        </w:tabs>
        <w:ind w:left="1440" w:hanging="360"/>
      </w:pPr>
      <w:rPr>
        <w:rFonts w:hint="default" w:cs="Times New Roman"/>
      </w:rPr>
    </w:lvl>
    <w:lvl w:ilvl="2" w:tplc="F04AE5B4">
      <w:start w:val="1"/>
      <w:numFmt w:val="lowerRoman"/>
      <w:lvlText w:val="%3."/>
      <w:lvlJc w:val="right"/>
      <w:pPr>
        <w:tabs>
          <w:tab w:val="num" w:pos="2160"/>
        </w:tabs>
        <w:ind w:left="2160" w:hanging="180"/>
      </w:pPr>
      <w:rPr>
        <w:rFonts w:cs="Times New Roman"/>
      </w:rPr>
    </w:lvl>
    <w:lvl w:ilvl="3" w:tplc="BC70920A">
      <w:start w:val="1"/>
      <w:numFmt w:val="decimal"/>
      <w:lvlText w:val="%4."/>
      <w:lvlJc w:val="left"/>
      <w:pPr>
        <w:tabs>
          <w:tab w:val="num" w:pos="2880"/>
        </w:tabs>
        <w:ind w:left="2880" w:hanging="360"/>
      </w:pPr>
      <w:rPr>
        <w:rFonts w:cs="Times New Roman"/>
      </w:rPr>
    </w:lvl>
    <w:lvl w:ilvl="4" w:tplc="2146CAB6">
      <w:start w:val="1"/>
      <w:numFmt w:val="lowerLetter"/>
      <w:lvlText w:val="%5."/>
      <w:lvlJc w:val="left"/>
      <w:pPr>
        <w:tabs>
          <w:tab w:val="num" w:pos="3600"/>
        </w:tabs>
        <w:ind w:left="3600" w:hanging="360"/>
      </w:pPr>
      <w:rPr>
        <w:rFonts w:cs="Times New Roman"/>
      </w:rPr>
    </w:lvl>
    <w:lvl w:ilvl="5" w:tplc="58C27DA2">
      <w:start w:val="1"/>
      <w:numFmt w:val="lowerRoman"/>
      <w:lvlText w:val="%6."/>
      <w:lvlJc w:val="right"/>
      <w:pPr>
        <w:tabs>
          <w:tab w:val="num" w:pos="4320"/>
        </w:tabs>
        <w:ind w:left="4320" w:hanging="180"/>
      </w:pPr>
      <w:rPr>
        <w:rFonts w:cs="Times New Roman"/>
      </w:rPr>
    </w:lvl>
    <w:lvl w:ilvl="6" w:tplc="4FA61C64">
      <w:start w:val="1"/>
      <w:numFmt w:val="decimal"/>
      <w:lvlText w:val="%7."/>
      <w:lvlJc w:val="left"/>
      <w:pPr>
        <w:tabs>
          <w:tab w:val="num" w:pos="5040"/>
        </w:tabs>
        <w:ind w:left="5040" w:hanging="360"/>
      </w:pPr>
      <w:rPr>
        <w:rFonts w:cs="Times New Roman"/>
      </w:rPr>
    </w:lvl>
    <w:lvl w:ilvl="7" w:tplc="A1F81C32">
      <w:start w:val="1"/>
      <w:numFmt w:val="lowerLetter"/>
      <w:lvlText w:val="%8."/>
      <w:lvlJc w:val="left"/>
      <w:pPr>
        <w:tabs>
          <w:tab w:val="num" w:pos="5760"/>
        </w:tabs>
        <w:ind w:left="5760" w:hanging="360"/>
      </w:pPr>
      <w:rPr>
        <w:rFonts w:cs="Times New Roman"/>
      </w:rPr>
    </w:lvl>
    <w:lvl w:ilvl="8" w:tplc="20CA53E0">
      <w:start w:val="1"/>
      <w:numFmt w:val="lowerRoman"/>
      <w:lvlText w:val="%9."/>
      <w:lvlJc w:val="right"/>
      <w:pPr>
        <w:tabs>
          <w:tab w:val="num" w:pos="6480"/>
        </w:tabs>
        <w:ind w:left="6480" w:hanging="180"/>
      </w:pPr>
      <w:rPr>
        <w:rFonts w:cs="Times New Roman"/>
      </w:rPr>
    </w:lvl>
  </w:abstractNum>
  <w:abstractNum w:abstractNumId="34" w15:restartNumberingAfterBreak="0">
    <w:nsid w:val="765F6E12"/>
    <w:multiLevelType w:val="hybridMultilevel"/>
    <w:tmpl w:val="14F8D7FE"/>
    <w:lvl w:ilvl="0" w:tplc="04100001">
      <w:start w:val="1"/>
      <w:numFmt w:val="bullet"/>
      <w:lvlText w:val=""/>
      <w:lvlJc w:val="left"/>
      <w:pPr>
        <w:tabs>
          <w:tab w:val="num" w:pos="720"/>
        </w:tabs>
        <w:ind w:left="720" w:hanging="360"/>
      </w:pPr>
      <w:rPr>
        <w:rFonts w:hint="default" w:ascii="Symbol" w:hAnsi="Symbol"/>
      </w:rPr>
    </w:lvl>
    <w:lvl w:ilvl="1" w:tplc="04100003" w:tentative="1">
      <w:start w:val="1"/>
      <w:numFmt w:val="bullet"/>
      <w:lvlText w:val="o"/>
      <w:lvlJc w:val="left"/>
      <w:pPr>
        <w:tabs>
          <w:tab w:val="num" w:pos="1440"/>
        </w:tabs>
        <w:ind w:left="1440" w:hanging="360"/>
      </w:pPr>
      <w:rPr>
        <w:rFonts w:hint="default" w:ascii="Courier New" w:hAnsi="Courier New" w:cs="Courier New"/>
      </w:rPr>
    </w:lvl>
    <w:lvl w:ilvl="2" w:tplc="04100005" w:tentative="1">
      <w:start w:val="1"/>
      <w:numFmt w:val="bullet"/>
      <w:lvlText w:val=""/>
      <w:lvlJc w:val="left"/>
      <w:pPr>
        <w:tabs>
          <w:tab w:val="num" w:pos="2160"/>
        </w:tabs>
        <w:ind w:left="2160" w:hanging="360"/>
      </w:pPr>
      <w:rPr>
        <w:rFonts w:hint="default" w:ascii="Wingdings" w:hAnsi="Wingdings"/>
      </w:rPr>
    </w:lvl>
    <w:lvl w:ilvl="3" w:tplc="04100001" w:tentative="1">
      <w:start w:val="1"/>
      <w:numFmt w:val="bullet"/>
      <w:lvlText w:val=""/>
      <w:lvlJc w:val="left"/>
      <w:pPr>
        <w:tabs>
          <w:tab w:val="num" w:pos="2880"/>
        </w:tabs>
        <w:ind w:left="2880" w:hanging="360"/>
      </w:pPr>
      <w:rPr>
        <w:rFonts w:hint="default" w:ascii="Symbol" w:hAnsi="Symbol"/>
      </w:rPr>
    </w:lvl>
    <w:lvl w:ilvl="4" w:tplc="04100003" w:tentative="1">
      <w:start w:val="1"/>
      <w:numFmt w:val="bullet"/>
      <w:lvlText w:val="o"/>
      <w:lvlJc w:val="left"/>
      <w:pPr>
        <w:tabs>
          <w:tab w:val="num" w:pos="3600"/>
        </w:tabs>
        <w:ind w:left="3600" w:hanging="360"/>
      </w:pPr>
      <w:rPr>
        <w:rFonts w:hint="default" w:ascii="Courier New" w:hAnsi="Courier New" w:cs="Courier New"/>
      </w:rPr>
    </w:lvl>
    <w:lvl w:ilvl="5" w:tplc="04100005" w:tentative="1">
      <w:start w:val="1"/>
      <w:numFmt w:val="bullet"/>
      <w:lvlText w:val=""/>
      <w:lvlJc w:val="left"/>
      <w:pPr>
        <w:tabs>
          <w:tab w:val="num" w:pos="4320"/>
        </w:tabs>
        <w:ind w:left="4320" w:hanging="360"/>
      </w:pPr>
      <w:rPr>
        <w:rFonts w:hint="default" w:ascii="Wingdings" w:hAnsi="Wingdings"/>
      </w:rPr>
    </w:lvl>
    <w:lvl w:ilvl="6" w:tplc="04100001" w:tentative="1">
      <w:start w:val="1"/>
      <w:numFmt w:val="bullet"/>
      <w:lvlText w:val=""/>
      <w:lvlJc w:val="left"/>
      <w:pPr>
        <w:tabs>
          <w:tab w:val="num" w:pos="5040"/>
        </w:tabs>
        <w:ind w:left="5040" w:hanging="360"/>
      </w:pPr>
      <w:rPr>
        <w:rFonts w:hint="default" w:ascii="Symbol" w:hAnsi="Symbol"/>
      </w:rPr>
    </w:lvl>
    <w:lvl w:ilvl="7" w:tplc="04100003" w:tentative="1">
      <w:start w:val="1"/>
      <w:numFmt w:val="bullet"/>
      <w:lvlText w:val="o"/>
      <w:lvlJc w:val="left"/>
      <w:pPr>
        <w:tabs>
          <w:tab w:val="num" w:pos="5760"/>
        </w:tabs>
        <w:ind w:left="5760" w:hanging="360"/>
      </w:pPr>
      <w:rPr>
        <w:rFonts w:hint="default" w:ascii="Courier New" w:hAnsi="Courier New" w:cs="Courier New"/>
      </w:rPr>
    </w:lvl>
    <w:lvl w:ilvl="8" w:tplc="04100005" w:tentative="1">
      <w:start w:val="1"/>
      <w:numFmt w:val="bullet"/>
      <w:lvlText w:val=""/>
      <w:lvlJc w:val="left"/>
      <w:pPr>
        <w:tabs>
          <w:tab w:val="num" w:pos="6480"/>
        </w:tabs>
        <w:ind w:left="6480" w:hanging="360"/>
      </w:pPr>
      <w:rPr>
        <w:rFonts w:hint="default" w:ascii="Wingdings" w:hAnsi="Wingdings"/>
      </w:rPr>
    </w:lvl>
  </w:abstractNum>
  <w:abstractNum w:abstractNumId="35" w15:restartNumberingAfterBreak="0">
    <w:nsid w:val="7B151C84"/>
    <w:multiLevelType w:val="hybridMultilevel"/>
    <w:tmpl w:val="39D89742"/>
    <w:lvl w:ilvl="0" w:tplc="D104346C">
      <w:start w:val="1"/>
      <w:numFmt w:val="bullet"/>
      <w:lvlText w:val=""/>
      <w:lvlJc w:val="left"/>
      <w:pPr>
        <w:tabs>
          <w:tab w:val="num" w:pos="360"/>
        </w:tabs>
        <w:ind w:left="360" w:hanging="360"/>
      </w:pPr>
      <w:rPr>
        <w:rFonts w:hint="default" w:ascii="Symbol" w:hAnsi="Symbol"/>
      </w:rPr>
    </w:lvl>
    <w:lvl w:ilvl="1" w:tplc="8F8A343E">
      <w:start w:val="1"/>
      <w:numFmt w:val="none"/>
      <w:suff w:val="nothing"/>
      <w:lvlText w:val=""/>
      <w:lvlJc w:val="left"/>
      <w:pPr>
        <w:tabs>
          <w:tab w:val="num" w:pos="0"/>
        </w:tabs>
      </w:pPr>
      <w:rPr>
        <w:rFonts w:cs="Times New Roman"/>
      </w:rPr>
    </w:lvl>
    <w:lvl w:ilvl="2" w:tplc="AF8C037E">
      <w:start w:val="1"/>
      <w:numFmt w:val="none"/>
      <w:suff w:val="nothing"/>
      <w:lvlText w:val=""/>
      <w:lvlJc w:val="left"/>
      <w:pPr>
        <w:tabs>
          <w:tab w:val="num" w:pos="0"/>
        </w:tabs>
      </w:pPr>
      <w:rPr>
        <w:rFonts w:cs="Times New Roman"/>
      </w:rPr>
    </w:lvl>
    <w:lvl w:ilvl="3" w:tplc="730AC294">
      <w:start w:val="1"/>
      <w:numFmt w:val="none"/>
      <w:suff w:val="nothing"/>
      <w:lvlText w:val=""/>
      <w:lvlJc w:val="left"/>
      <w:pPr>
        <w:tabs>
          <w:tab w:val="num" w:pos="0"/>
        </w:tabs>
      </w:pPr>
      <w:rPr>
        <w:rFonts w:cs="Times New Roman"/>
      </w:rPr>
    </w:lvl>
    <w:lvl w:ilvl="4" w:tplc="4F980656">
      <w:start w:val="1"/>
      <w:numFmt w:val="none"/>
      <w:suff w:val="nothing"/>
      <w:lvlText w:val=""/>
      <w:lvlJc w:val="left"/>
      <w:pPr>
        <w:tabs>
          <w:tab w:val="num" w:pos="0"/>
        </w:tabs>
      </w:pPr>
      <w:rPr>
        <w:rFonts w:cs="Times New Roman"/>
      </w:rPr>
    </w:lvl>
    <w:lvl w:ilvl="5" w:tplc="6CDCA832">
      <w:start w:val="1"/>
      <w:numFmt w:val="none"/>
      <w:suff w:val="nothing"/>
      <w:lvlText w:val=""/>
      <w:lvlJc w:val="left"/>
      <w:pPr>
        <w:tabs>
          <w:tab w:val="num" w:pos="0"/>
        </w:tabs>
      </w:pPr>
      <w:rPr>
        <w:rFonts w:cs="Times New Roman"/>
      </w:rPr>
    </w:lvl>
    <w:lvl w:ilvl="6" w:tplc="FE3619DA">
      <w:start w:val="1"/>
      <w:numFmt w:val="none"/>
      <w:suff w:val="nothing"/>
      <w:lvlText w:val=""/>
      <w:lvlJc w:val="left"/>
      <w:pPr>
        <w:tabs>
          <w:tab w:val="num" w:pos="0"/>
        </w:tabs>
      </w:pPr>
      <w:rPr>
        <w:rFonts w:cs="Times New Roman"/>
      </w:rPr>
    </w:lvl>
    <w:lvl w:ilvl="7" w:tplc="2D7421D6">
      <w:start w:val="1"/>
      <w:numFmt w:val="none"/>
      <w:suff w:val="nothing"/>
      <w:lvlText w:val=""/>
      <w:lvlJc w:val="left"/>
      <w:pPr>
        <w:tabs>
          <w:tab w:val="num" w:pos="0"/>
        </w:tabs>
      </w:pPr>
      <w:rPr>
        <w:rFonts w:cs="Times New Roman"/>
      </w:rPr>
    </w:lvl>
    <w:lvl w:ilvl="8" w:tplc="91002310">
      <w:start w:val="1"/>
      <w:numFmt w:val="none"/>
      <w:suff w:val="nothing"/>
      <w:lvlText w:val=""/>
      <w:lvlJc w:val="left"/>
      <w:pPr>
        <w:tabs>
          <w:tab w:val="num" w:pos="0"/>
        </w:tabs>
      </w:pPr>
      <w:rPr>
        <w:rFonts w:cs="Times New Roman"/>
      </w:rPr>
    </w:lvl>
  </w:abstractNum>
  <w:abstractNum w:abstractNumId="36" w15:restartNumberingAfterBreak="0">
    <w:nsid w:val="7D9C120B"/>
    <w:multiLevelType w:val="hybridMultilevel"/>
    <w:tmpl w:val="B01A50FA"/>
    <w:lvl w:ilvl="0" w:tplc="04100001">
      <w:start w:val="1"/>
      <w:numFmt w:val="bullet"/>
      <w:lvlText w:val=""/>
      <w:lvlJc w:val="left"/>
      <w:pPr>
        <w:tabs>
          <w:tab w:val="num" w:pos="900"/>
        </w:tabs>
        <w:ind w:left="900" w:hanging="360"/>
      </w:pPr>
      <w:rPr>
        <w:rFonts w:hint="default" w:ascii="Symbol" w:hAnsi="Symbol"/>
      </w:rPr>
    </w:lvl>
    <w:lvl w:ilvl="1" w:tplc="04100003" w:tentative="1">
      <w:start w:val="1"/>
      <w:numFmt w:val="bullet"/>
      <w:lvlText w:val="o"/>
      <w:lvlJc w:val="left"/>
      <w:pPr>
        <w:tabs>
          <w:tab w:val="num" w:pos="1620"/>
        </w:tabs>
        <w:ind w:left="1620" w:hanging="360"/>
      </w:pPr>
      <w:rPr>
        <w:rFonts w:hint="default" w:ascii="Courier New" w:hAnsi="Courier New" w:cs="Courier New"/>
      </w:rPr>
    </w:lvl>
    <w:lvl w:ilvl="2" w:tplc="04100005" w:tentative="1">
      <w:start w:val="1"/>
      <w:numFmt w:val="bullet"/>
      <w:lvlText w:val=""/>
      <w:lvlJc w:val="left"/>
      <w:pPr>
        <w:tabs>
          <w:tab w:val="num" w:pos="2340"/>
        </w:tabs>
        <w:ind w:left="2340" w:hanging="360"/>
      </w:pPr>
      <w:rPr>
        <w:rFonts w:hint="default" w:ascii="Wingdings" w:hAnsi="Wingdings"/>
      </w:rPr>
    </w:lvl>
    <w:lvl w:ilvl="3" w:tplc="04100001" w:tentative="1">
      <w:start w:val="1"/>
      <w:numFmt w:val="bullet"/>
      <w:lvlText w:val=""/>
      <w:lvlJc w:val="left"/>
      <w:pPr>
        <w:tabs>
          <w:tab w:val="num" w:pos="3060"/>
        </w:tabs>
        <w:ind w:left="3060" w:hanging="360"/>
      </w:pPr>
      <w:rPr>
        <w:rFonts w:hint="default" w:ascii="Symbol" w:hAnsi="Symbol"/>
      </w:rPr>
    </w:lvl>
    <w:lvl w:ilvl="4" w:tplc="04100003" w:tentative="1">
      <w:start w:val="1"/>
      <w:numFmt w:val="bullet"/>
      <w:lvlText w:val="o"/>
      <w:lvlJc w:val="left"/>
      <w:pPr>
        <w:tabs>
          <w:tab w:val="num" w:pos="3780"/>
        </w:tabs>
        <w:ind w:left="3780" w:hanging="360"/>
      </w:pPr>
      <w:rPr>
        <w:rFonts w:hint="default" w:ascii="Courier New" w:hAnsi="Courier New" w:cs="Courier New"/>
      </w:rPr>
    </w:lvl>
    <w:lvl w:ilvl="5" w:tplc="04100005" w:tentative="1">
      <w:start w:val="1"/>
      <w:numFmt w:val="bullet"/>
      <w:lvlText w:val=""/>
      <w:lvlJc w:val="left"/>
      <w:pPr>
        <w:tabs>
          <w:tab w:val="num" w:pos="4500"/>
        </w:tabs>
        <w:ind w:left="4500" w:hanging="360"/>
      </w:pPr>
      <w:rPr>
        <w:rFonts w:hint="default" w:ascii="Wingdings" w:hAnsi="Wingdings"/>
      </w:rPr>
    </w:lvl>
    <w:lvl w:ilvl="6" w:tplc="04100001" w:tentative="1">
      <w:start w:val="1"/>
      <w:numFmt w:val="bullet"/>
      <w:lvlText w:val=""/>
      <w:lvlJc w:val="left"/>
      <w:pPr>
        <w:tabs>
          <w:tab w:val="num" w:pos="5220"/>
        </w:tabs>
        <w:ind w:left="5220" w:hanging="360"/>
      </w:pPr>
      <w:rPr>
        <w:rFonts w:hint="default" w:ascii="Symbol" w:hAnsi="Symbol"/>
      </w:rPr>
    </w:lvl>
    <w:lvl w:ilvl="7" w:tplc="04100003" w:tentative="1">
      <w:start w:val="1"/>
      <w:numFmt w:val="bullet"/>
      <w:lvlText w:val="o"/>
      <w:lvlJc w:val="left"/>
      <w:pPr>
        <w:tabs>
          <w:tab w:val="num" w:pos="5940"/>
        </w:tabs>
        <w:ind w:left="5940" w:hanging="360"/>
      </w:pPr>
      <w:rPr>
        <w:rFonts w:hint="default" w:ascii="Courier New" w:hAnsi="Courier New" w:cs="Courier New"/>
      </w:rPr>
    </w:lvl>
    <w:lvl w:ilvl="8" w:tplc="04100005" w:tentative="1">
      <w:start w:val="1"/>
      <w:numFmt w:val="bullet"/>
      <w:lvlText w:val=""/>
      <w:lvlJc w:val="left"/>
      <w:pPr>
        <w:tabs>
          <w:tab w:val="num" w:pos="6660"/>
        </w:tabs>
        <w:ind w:left="6660" w:hanging="360"/>
      </w:pPr>
      <w:rPr>
        <w:rFonts w:hint="default" w:ascii="Wingdings" w:hAnsi="Wingdings"/>
      </w:rPr>
    </w:lvl>
  </w:abstractNum>
  <w:abstractNum w:abstractNumId="37" w15:restartNumberingAfterBreak="0">
    <w:nsid w:val="7F45596F"/>
    <w:multiLevelType w:val="hybridMultilevel"/>
    <w:tmpl w:val="83108E02"/>
    <w:lvl w:ilvl="0" w:tplc="51F2324A">
      <w:start w:val="1"/>
      <w:numFmt w:val="bullet"/>
      <w:lvlText w:val=""/>
      <w:lvlJc w:val="left"/>
      <w:pPr>
        <w:tabs>
          <w:tab w:val="num" w:pos="1080"/>
        </w:tabs>
        <w:ind w:left="1080" w:hanging="360"/>
      </w:pPr>
      <w:rPr>
        <w:rFonts w:hint="default" w:ascii="Symbol" w:hAnsi="Symbol"/>
      </w:rPr>
    </w:lvl>
    <w:lvl w:ilvl="1" w:tplc="CC52E6EE" w:tentative="1">
      <w:start w:val="1"/>
      <w:numFmt w:val="bullet"/>
      <w:lvlText w:val="o"/>
      <w:lvlJc w:val="left"/>
      <w:pPr>
        <w:tabs>
          <w:tab w:val="num" w:pos="1800"/>
        </w:tabs>
        <w:ind w:left="1800" w:hanging="360"/>
      </w:pPr>
      <w:rPr>
        <w:rFonts w:hint="default" w:ascii="Courier New" w:hAnsi="Courier New" w:cs="Courier New"/>
      </w:rPr>
    </w:lvl>
    <w:lvl w:ilvl="2" w:tplc="F508D5A0" w:tentative="1">
      <w:start w:val="1"/>
      <w:numFmt w:val="bullet"/>
      <w:lvlText w:val=""/>
      <w:lvlJc w:val="left"/>
      <w:pPr>
        <w:tabs>
          <w:tab w:val="num" w:pos="2520"/>
        </w:tabs>
        <w:ind w:left="2520" w:hanging="360"/>
      </w:pPr>
      <w:rPr>
        <w:rFonts w:hint="default" w:ascii="Wingdings" w:hAnsi="Wingdings"/>
      </w:rPr>
    </w:lvl>
    <w:lvl w:ilvl="3" w:tplc="DCDEF2D4" w:tentative="1">
      <w:start w:val="1"/>
      <w:numFmt w:val="bullet"/>
      <w:lvlText w:val=""/>
      <w:lvlJc w:val="left"/>
      <w:pPr>
        <w:tabs>
          <w:tab w:val="num" w:pos="3240"/>
        </w:tabs>
        <w:ind w:left="3240" w:hanging="360"/>
      </w:pPr>
      <w:rPr>
        <w:rFonts w:hint="default" w:ascii="Symbol" w:hAnsi="Symbol"/>
      </w:rPr>
    </w:lvl>
    <w:lvl w:ilvl="4" w:tplc="4EA0B79A" w:tentative="1">
      <w:start w:val="1"/>
      <w:numFmt w:val="bullet"/>
      <w:lvlText w:val="o"/>
      <w:lvlJc w:val="left"/>
      <w:pPr>
        <w:tabs>
          <w:tab w:val="num" w:pos="3960"/>
        </w:tabs>
        <w:ind w:left="3960" w:hanging="360"/>
      </w:pPr>
      <w:rPr>
        <w:rFonts w:hint="default" w:ascii="Courier New" w:hAnsi="Courier New" w:cs="Courier New"/>
      </w:rPr>
    </w:lvl>
    <w:lvl w:ilvl="5" w:tplc="0CD4670C" w:tentative="1">
      <w:start w:val="1"/>
      <w:numFmt w:val="bullet"/>
      <w:lvlText w:val=""/>
      <w:lvlJc w:val="left"/>
      <w:pPr>
        <w:tabs>
          <w:tab w:val="num" w:pos="4680"/>
        </w:tabs>
        <w:ind w:left="4680" w:hanging="360"/>
      </w:pPr>
      <w:rPr>
        <w:rFonts w:hint="default" w:ascii="Wingdings" w:hAnsi="Wingdings"/>
      </w:rPr>
    </w:lvl>
    <w:lvl w:ilvl="6" w:tplc="B526F174" w:tentative="1">
      <w:start w:val="1"/>
      <w:numFmt w:val="bullet"/>
      <w:lvlText w:val=""/>
      <w:lvlJc w:val="left"/>
      <w:pPr>
        <w:tabs>
          <w:tab w:val="num" w:pos="5400"/>
        </w:tabs>
        <w:ind w:left="5400" w:hanging="360"/>
      </w:pPr>
      <w:rPr>
        <w:rFonts w:hint="default" w:ascii="Symbol" w:hAnsi="Symbol"/>
      </w:rPr>
    </w:lvl>
    <w:lvl w:ilvl="7" w:tplc="7B609B08" w:tentative="1">
      <w:start w:val="1"/>
      <w:numFmt w:val="bullet"/>
      <w:lvlText w:val="o"/>
      <w:lvlJc w:val="left"/>
      <w:pPr>
        <w:tabs>
          <w:tab w:val="num" w:pos="6120"/>
        </w:tabs>
        <w:ind w:left="6120" w:hanging="360"/>
      </w:pPr>
      <w:rPr>
        <w:rFonts w:hint="default" w:ascii="Courier New" w:hAnsi="Courier New" w:cs="Courier New"/>
      </w:rPr>
    </w:lvl>
    <w:lvl w:ilvl="8" w:tplc="1990218C" w:tentative="1">
      <w:start w:val="1"/>
      <w:numFmt w:val="bullet"/>
      <w:lvlText w:val=""/>
      <w:lvlJc w:val="left"/>
      <w:pPr>
        <w:tabs>
          <w:tab w:val="num" w:pos="6840"/>
        </w:tabs>
        <w:ind w:left="6840" w:hanging="360"/>
      </w:pPr>
      <w:rPr>
        <w:rFonts w:hint="default" w:ascii="Wingdings" w:hAnsi="Wingdings"/>
      </w:rPr>
    </w:lvl>
  </w:abstractNum>
  <w:abstractNum w:abstractNumId="38" w15:restartNumberingAfterBreak="0">
    <w:nsid w:val="7F553C46"/>
    <w:multiLevelType w:val="hybridMultilevel"/>
    <w:tmpl w:val="89E46060"/>
    <w:lvl w:ilvl="0" w:tplc="FBD0FC52">
      <w:start w:val="2"/>
      <w:numFmt w:val="lowerLetter"/>
      <w:lvlText w:val="%1)"/>
      <w:lvlJc w:val="left"/>
      <w:pPr>
        <w:tabs>
          <w:tab w:val="num" w:pos="360"/>
        </w:tabs>
        <w:ind w:left="360" w:hanging="360"/>
      </w:pPr>
      <w:rPr>
        <w:rFonts w:hint="default" w:cs="Times New Roman"/>
      </w:rPr>
    </w:lvl>
    <w:lvl w:ilvl="1" w:tplc="78642704">
      <w:start w:val="1"/>
      <w:numFmt w:val="decimal"/>
      <w:lvlText w:val="%2."/>
      <w:lvlJc w:val="left"/>
      <w:pPr>
        <w:tabs>
          <w:tab w:val="num" w:pos="1440"/>
        </w:tabs>
        <w:ind w:left="1440" w:hanging="360"/>
      </w:pPr>
      <w:rPr>
        <w:rFonts w:hint="default" w:cs="Times New Roman"/>
      </w:rPr>
    </w:lvl>
    <w:lvl w:ilvl="2" w:tplc="2CFC3F22">
      <w:start w:val="1"/>
      <w:numFmt w:val="lowerRoman"/>
      <w:lvlText w:val="%3."/>
      <w:lvlJc w:val="right"/>
      <w:pPr>
        <w:tabs>
          <w:tab w:val="num" w:pos="2160"/>
        </w:tabs>
        <w:ind w:left="2160" w:hanging="180"/>
      </w:pPr>
      <w:rPr>
        <w:rFonts w:cs="Times New Roman"/>
      </w:rPr>
    </w:lvl>
    <w:lvl w:ilvl="3" w:tplc="5A7E14E0">
      <w:start w:val="1"/>
      <w:numFmt w:val="decimal"/>
      <w:lvlText w:val="%4."/>
      <w:lvlJc w:val="left"/>
      <w:pPr>
        <w:tabs>
          <w:tab w:val="num" w:pos="2880"/>
        </w:tabs>
        <w:ind w:left="2880" w:hanging="360"/>
      </w:pPr>
      <w:rPr>
        <w:rFonts w:cs="Times New Roman"/>
      </w:rPr>
    </w:lvl>
    <w:lvl w:ilvl="4" w:tplc="504E570E">
      <w:start w:val="1"/>
      <w:numFmt w:val="lowerLetter"/>
      <w:lvlText w:val="%5."/>
      <w:lvlJc w:val="left"/>
      <w:pPr>
        <w:tabs>
          <w:tab w:val="num" w:pos="3600"/>
        </w:tabs>
        <w:ind w:left="3600" w:hanging="360"/>
      </w:pPr>
      <w:rPr>
        <w:rFonts w:cs="Times New Roman"/>
      </w:rPr>
    </w:lvl>
    <w:lvl w:ilvl="5" w:tplc="273A2D74">
      <w:start w:val="1"/>
      <w:numFmt w:val="lowerRoman"/>
      <w:lvlText w:val="%6."/>
      <w:lvlJc w:val="right"/>
      <w:pPr>
        <w:tabs>
          <w:tab w:val="num" w:pos="4320"/>
        </w:tabs>
        <w:ind w:left="4320" w:hanging="180"/>
      </w:pPr>
      <w:rPr>
        <w:rFonts w:cs="Times New Roman"/>
      </w:rPr>
    </w:lvl>
    <w:lvl w:ilvl="6" w:tplc="3806C846">
      <w:start w:val="1"/>
      <w:numFmt w:val="decimal"/>
      <w:lvlText w:val="%7."/>
      <w:lvlJc w:val="left"/>
      <w:pPr>
        <w:tabs>
          <w:tab w:val="num" w:pos="5040"/>
        </w:tabs>
        <w:ind w:left="5040" w:hanging="360"/>
      </w:pPr>
      <w:rPr>
        <w:rFonts w:cs="Times New Roman"/>
      </w:rPr>
    </w:lvl>
    <w:lvl w:ilvl="7" w:tplc="AE70AD64">
      <w:start w:val="1"/>
      <w:numFmt w:val="lowerLetter"/>
      <w:lvlText w:val="%8."/>
      <w:lvlJc w:val="left"/>
      <w:pPr>
        <w:tabs>
          <w:tab w:val="num" w:pos="5760"/>
        </w:tabs>
        <w:ind w:left="5760" w:hanging="360"/>
      </w:pPr>
      <w:rPr>
        <w:rFonts w:cs="Times New Roman"/>
      </w:rPr>
    </w:lvl>
    <w:lvl w:ilvl="8" w:tplc="6C48888A">
      <w:start w:val="1"/>
      <w:numFmt w:val="lowerRoman"/>
      <w:lvlText w:val="%9."/>
      <w:lvlJc w:val="right"/>
      <w:pPr>
        <w:tabs>
          <w:tab w:val="num" w:pos="6480"/>
        </w:tabs>
        <w:ind w:left="6480" w:hanging="180"/>
      </w:pPr>
      <w:rPr>
        <w:rFonts w:cs="Times New Roman"/>
      </w:rPr>
    </w:lvl>
  </w:abstractNum>
  <w:num w:numId="1" w16cid:durableId="649215046">
    <w:abstractNumId w:val="5"/>
  </w:num>
  <w:num w:numId="2" w16cid:durableId="2107118615">
    <w:abstractNumId w:val="19"/>
  </w:num>
  <w:num w:numId="3" w16cid:durableId="409038082">
    <w:abstractNumId w:val="34"/>
  </w:num>
  <w:num w:numId="4" w16cid:durableId="1710375307">
    <w:abstractNumId w:val="10"/>
  </w:num>
  <w:num w:numId="5" w16cid:durableId="2024284219">
    <w:abstractNumId w:val="11"/>
  </w:num>
  <w:num w:numId="6" w16cid:durableId="449781957">
    <w:abstractNumId w:val="4"/>
  </w:num>
  <w:num w:numId="7" w16cid:durableId="208616281">
    <w:abstractNumId w:val="25"/>
  </w:num>
  <w:num w:numId="8" w16cid:durableId="2077241181">
    <w:abstractNumId w:val="14"/>
  </w:num>
  <w:num w:numId="9" w16cid:durableId="495414758">
    <w:abstractNumId w:val="31"/>
  </w:num>
  <w:num w:numId="10" w16cid:durableId="1099301793">
    <w:abstractNumId w:val="36"/>
  </w:num>
  <w:num w:numId="11" w16cid:durableId="1534805677">
    <w:abstractNumId w:val="7"/>
  </w:num>
  <w:num w:numId="12" w16cid:durableId="1942562410">
    <w:abstractNumId w:val="0"/>
  </w:num>
  <w:num w:numId="13" w16cid:durableId="1079669892">
    <w:abstractNumId w:val="1"/>
  </w:num>
  <w:num w:numId="14" w16cid:durableId="508180140">
    <w:abstractNumId w:val="2"/>
  </w:num>
  <w:num w:numId="15" w16cid:durableId="1303533886">
    <w:abstractNumId w:val="32"/>
  </w:num>
  <w:num w:numId="16" w16cid:durableId="180901325">
    <w:abstractNumId w:val="28"/>
  </w:num>
  <w:num w:numId="17" w16cid:durableId="1293367230">
    <w:abstractNumId w:val="29"/>
  </w:num>
  <w:num w:numId="18" w16cid:durableId="719011819">
    <w:abstractNumId w:val="22"/>
  </w:num>
  <w:num w:numId="19" w16cid:durableId="536620112">
    <w:abstractNumId w:val="20"/>
  </w:num>
  <w:num w:numId="20" w16cid:durableId="337847352">
    <w:abstractNumId w:val="35"/>
  </w:num>
  <w:num w:numId="21" w16cid:durableId="1006784523">
    <w:abstractNumId w:val="17"/>
  </w:num>
  <w:num w:numId="22" w16cid:durableId="846022912">
    <w:abstractNumId w:val="37"/>
  </w:num>
  <w:num w:numId="23" w16cid:durableId="1001203495">
    <w:abstractNumId w:val="30"/>
  </w:num>
  <w:num w:numId="24" w16cid:durableId="2021423995">
    <w:abstractNumId w:val="13"/>
  </w:num>
  <w:num w:numId="25" w16cid:durableId="259488208">
    <w:abstractNumId w:val="38"/>
  </w:num>
  <w:num w:numId="26" w16cid:durableId="1721705776">
    <w:abstractNumId w:val="23"/>
  </w:num>
  <w:num w:numId="27" w16cid:durableId="808011376">
    <w:abstractNumId w:val="6"/>
  </w:num>
  <w:num w:numId="28" w16cid:durableId="1276985650">
    <w:abstractNumId w:val="33"/>
  </w:num>
  <w:num w:numId="29" w16cid:durableId="673190342">
    <w:abstractNumId w:val="12"/>
  </w:num>
  <w:num w:numId="30" w16cid:durableId="240213745">
    <w:abstractNumId w:val="9"/>
  </w:num>
  <w:num w:numId="31" w16cid:durableId="65155340">
    <w:abstractNumId w:val="16"/>
  </w:num>
  <w:num w:numId="32" w16cid:durableId="1704986302">
    <w:abstractNumId w:val="15"/>
  </w:num>
  <w:num w:numId="33" w16cid:durableId="1171604260">
    <w:abstractNumId w:val="21"/>
  </w:num>
  <w:num w:numId="34" w16cid:durableId="2147359191">
    <w:abstractNumId w:val="8"/>
  </w:num>
  <w:num w:numId="35" w16cid:durableId="731780406">
    <w:abstractNumId w:val="27"/>
  </w:num>
  <w:num w:numId="36" w16cid:durableId="1495560268">
    <w:abstractNumId w:val="5"/>
  </w:num>
  <w:num w:numId="37" w16cid:durableId="2069381265">
    <w:abstractNumId w:val="3"/>
  </w:num>
  <w:num w:numId="38" w16cid:durableId="448743634">
    <w:abstractNumId w:val="24"/>
  </w:num>
  <w:num w:numId="39" w16cid:durableId="468787334">
    <w:abstractNumId w:val="26"/>
  </w:num>
  <w:num w:numId="40" w16cid:durableId="18738819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295"/>
    <w:rsid w:val="0001382E"/>
    <w:rsid w:val="0001601D"/>
    <w:rsid w:val="00016649"/>
    <w:rsid w:val="00022567"/>
    <w:rsid w:val="000510D0"/>
    <w:rsid w:val="000571AD"/>
    <w:rsid w:val="00061E4C"/>
    <w:rsid w:val="000735AE"/>
    <w:rsid w:val="0008061D"/>
    <w:rsid w:val="0008680C"/>
    <w:rsid w:val="000A4366"/>
    <w:rsid w:val="000A45E9"/>
    <w:rsid w:val="000D0222"/>
    <w:rsid w:val="000E0299"/>
    <w:rsid w:val="000F4D8E"/>
    <w:rsid w:val="0010549B"/>
    <w:rsid w:val="0011043B"/>
    <w:rsid w:val="00127832"/>
    <w:rsid w:val="001649A4"/>
    <w:rsid w:val="00186479"/>
    <w:rsid w:val="001907B0"/>
    <w:rsid w:val="0019235F"/>
    <w:rsid w:val="0019628E"/>
    <w:rsid w:val="001A0BA6"/>
    <w:rsid w:val="001B0724"/>
    <w:rsid w:val="001B3F8C"/>
    <w:rsid w:val="001C282B"/>
    <w:rsid w:val="001D1774"/>
    <w:rsid w:val="001F2845"/>
    <w:rsid w:val="0020081B"/>
    <w:rsid w:val="0020649B"/>
    <w:rsid w:val="00213953"/>
    <w:rsid w:val="00214BFD"/>
    <w:rsid w:val="00221B00"/>
    <w:rsid w:val="00247AF7"/>
    <w:rsid w:val="00256A9A"/>
    <w:rsid w:val="00266D15"/>
    <w:rsid w:val="002740B8"/>
    <w:rsid w:val="00293295"/>
    <w:rsid w:val="002945EA"/>
    <w:rsid w:val="0029530C"/>
    <w:rsid w:val="0029552D"/>
    <w:rsid w:val="00296479"/>
    <w:rsid w:val="0029746E"/>
    <w:rsid w:val="002A30B7"/>
    <w:rsid w:val="002A44BC"/>
    <w:rsid w:val="002B7E0C"/>
    <w:rsid w:val="002C1998"/>
    <w:rsid w:val="002C54C0"/>
    <w:rsid w:val="002C7B5D"/>
    <w:rsid w:val="002D06C3"/>
    <w:rsid w:val="002E31A6"/>
    <w:rsid w:val="002F39BA"/>
    <w:rsid w:val="00317953"/>
    <w:rsid w:val="00323746"/>
    <w:rsid w:val="0032779E"/>
    <w:rsid w:val="0033371F"/>
    <w:rsid w:val="00336BB8"/>
    <w:rsid w:val="00337994"/>
    <w:rsid w:val="00343DED"/>
    <w:rsid w:val="00351B7D"/>
    <w:rsid w:val="00382569"/>
    <w:rsid w:val="0038538E"/>
    <w:rsid w:val="0038742B"/>
    <w:rsid w:val="003B62F2"/>
    <w:rsid w:val="003C6AD0"/>
    <w:rsid w:val="003D3F44"/>
    <w:rsid w:val="003F2832"/>
    <w:rsid w:val="003F3AE8"/>
    <w:rsid w:val="004008B1"/>
    <w:rsid w:val="00416F31"/>
    <w:rsid w:val="00425D79"/>
    <w:rsid w:val="0042611B"/>
    <w:rsid w:val="00437CD4"/>
    <w:rsid w:val="0045647D"/>
    <w:rsid w:val="0046289F"/>
    <w:rsid w:val="00464BCE"/>
    <w:rsid w:val="004700FC"/>
    <w:rsid w:val="00493858"/>
    <w:rsid w:val="004B381E"/>
    <w:rsid w:val="004B5096"/>
    <w:rsid w:val="004C2E8A"/>
    <w:rsid w:val="004C4894"/>
    <w:rsid w:val="004D7E0D"/>
    <w:rsid w:val="004E551F"/>
    <w:rsid w:val="004E6A9A"/>
    <w:rsid w:val="0050208A"/>
    <w:rsid w:val="005060C0"/>
    <w:rsid w:val="00517F60"/>
    <w:rsid w:val="0052185C"/>
    <w:rsid w:val="00525694"/>
    <w:rsid w:val="00537BB7"/>
    <w:rsid w:val="005428A2"/>
    <w:rsid w:val="0055130A"/>
    <w:rsid w:val="00552B08"/>
    <w:rsid w:val="00556EC8"/>
    <w:rsid w:val="005641EB"/>
    <w:rsid w:val="00564FB5"/>
    <w:rsid w:val="00581DE2"/>
    <w:rsid w:val="00593651"/>
    <w:rsid w:val="005A2D5F"/>
    <w:rsid w:val="005C7754"/>
    <w:rsid w:val="005C791B"/>
    <w:rsid w:val="005D48E3"/>
    <w:rsid w:val="005E0FC9"/>
    <w:rsid w:val="005F7F67"/>
    <w:rsid w:val="00631116"/>
    <w:rsid w:val="0063519C"/>
    <w:rsid w:val="00635EDA"/>
    <w:rsid w:val="00644661"/>
    <w:rsid w:val="0064677E"/>
    <w:rsid w:val="0065627D"/>
    <w:rsid w:val="00677469"/>
    <w:rsid w:val="006855C0"/>
    <w:rsid w:val="00694D65"/>
    <w:rsid w:val="006A004A"/>
    <w:rsid w:val="006A5AE0"/>
    <w:rsid w:val="006B044D"/>
    <w:rsid w:val="006B115F"/>
    <w:rsid w:val="006B79C9"/>
    <w:rsid w:val="006C1F03"/>
    <w:rsid w:val="006C5902"/>
    <w:rsid w:val="006D0DB4"/>
    <w:rsid w:val="006D28DC"/>
    <w:rsid w:val="006D7829"/>
    <w:rsid w:val="006E572E"/>
    <w:rsid w:val="006F4830"/>
    <w:rsid w:val="00704B1E"/>
    <w:rsid w:val="00713322"/>
    <w:rsid w:val="0072005F"/>
    <w:rsid w:val="00725428"/>
    <w:rsid w:val="00730E47"/>
    <w:rsid w:val="0073777D"/>
    <w:rsid w:val="00741BEC"/>
    <w:rsid w:val="00741FA2"/>
    <w:rsid w:val="00747C0E"/>
    <w:rsid w:val="00754680"/>
    <w:rsid w:val="00757981"/>
    <w:rsid w:val="00764D42"/>
    <w:rsid w:val="007668B8"/>
    <w:rsid w:val="0076740B"/>
    <w:rsid w:val="00785653"/>
    <w:rsid w:val="007D4030"/>
    <w:rsid w:val="007E10C1"/>
    <w:rsid w:val="007F6046"/>
    <w:rsid w:val="00811EBE"/>
    <w:rsid w:val="00834463"/>
    <w:rsid w:val="00845B88"/>
    <w:rsid w:val="0085014C"/>
    <w:rsid w:val="008513DD"/>
    <w:rsid w:val="00861AD9"/>
    <w:rsid w:val="00895E69"/>
    <w:rsid w:val="008C064A"/>
    <w:rsid w:val="008C1AD6"/>
    <w:rsid w:val="008D75C6"/>
    <w:rsid w:val="008F0BDE"/>
    <w:rsid w:val="00900972"/>
    <w:rsid w:val="00910C0D"/>
    <w:rsid w:val="00913336"/>
    <w:rsid w:val="0091564B"/>
    <w:rsid w:val="00950817"/>
    <w:rsid w:val="00954E0A"/>
    <w:rsid w:val="009A2681"/>
    <w:rsid w:val="009A6617"/>
    <w:rsid w:val="009B30CB"/>
    <w:rsid w:val="009B6AA2"/>
    <w:rsid w:val="009E33C8"/>
    <w:rsid w:val="009E6E51"/>
    <w:rsid w:val="00A051FA"/>
    <w:rsid w:val="00A17D28"/>
    <w:rsid w:val="00A20FA6"/>
    <w:rsid w:val="00A469C0"/>
    <w:rsid w:val="00A56DD7"/>
    <w:rsid w:val="00A71C9E"/>
    <w:rsid w:val="00A75102"/>
    <w:rsid w:val="00AA27D8"/>
    <w:rsid w:val="00AC655A"/>
    <w:rsid w:val="00AD0AE6"/>
    <w:rsid w:val="00AF772F"/>
    <w:rsid w:val="00B0250B"/>
    <w:rsid w:val="00B10554"/>
    <w:rsid w:val="00B10EDB"/>
    <w:rsid w:val="00B15871"/>
    <w:rsid w:val="00B20C2E"/>
    <w:rsid w:val="00B225A5"/>
    <w:rsid w:val="00B46517"/>
    <w:rsid w:val="00B53F44"/>
    <w:rsid w:val="00B61EFC"/>
    <w:rsid w:val="00B64E09"/>
    <w:rsid w:val="00B67AC6"/>
    <w:rsid w:val="00B70FD4"/>
    <w:rsid w:val="00B7268D"/>
    <w:rsid w:val="00B7526E"/>
    <w:rsid w:val="00B77BEE"/>
    <w:rsid w:val="00B84169"/>
    <w:rsid w:val="00B86CBC"/>
    <w:rsid w:val="00B9679E"/>
    <w:rsid w:val="00BB03BE"/>
    <w:rsid w:val="00BB6CD7"/>
    <w:rsid w:val="00BC039B"/>
    <w:rsid w:val="00BC289D"/>
    <w:rsid w:val="00BC5E2D"/>
    <w:rsid w:val="00BD1512"/>
    <w:rsid w:val="00BE1DE7"/>
    <w:rsid w:val="00BE7B07"/>
    <w:rsid w:val="00BF0769"/>
    <w:rsid w:val="00C0154B"/>
    <w:rsid w:val="00C02180"/>
    <w:rsid w:val="00C06FA9"/>
    <w:rsid w:val="00C071EF"/>
    <w:rsid w:val="00C2001A"/>
    <w:rsid w:val="00C26EC1"/>
    <w:rsid w:val="00C27FB0"/>
    <w:rsid w:val="00C313DF"/>
    <w:rsid w:val="00C3315F"/>
    <w:rsid w:val="00C47578"/>
    <w:rsid w:val="00C51EFE"/>
    <w:rsid w:val="00C71420"/>
    <w:rsid w:val="00C810A5"/>
    <w:rsid w:val="00C83CB3"/>
    <w:rsid w:val="00C9141F"/>
    <w:rsid w:val="00C920CF"/>
    <w:rsid w:val="00C930E8"/>
    <w:rsid w:val="00CA0EFF"/>
    <w:rsid w:val="00CB0682"/>
    <w:rsid w:val="00CC166D"/>
    <w:rsid w:val="00CD283E"/>
    <w:rsid w:val="00CD642A"/>
    <w:rsid w:val="00CF6737"/>
    <w:rsid w:val="00D0293A"/>
    <w:rsid w:val="00D042A0"/>
    <w:rsid w:val="00D22893"/>
    <w:rsid w:val="00D265D0"/>
    <w:rsid w:val="00D30877"/>
    <w:rsid w:val="00D3097E"/>
    <w:rsid w:val="00D3329B"/>
    <w:rsid w:val="00D468C6"/>
    <w:rsid w:val="00D5087F"/>
    <w:rsid w:val="00D53CF5"/>
    <w:rsid w:val="00D621BA"/>
    <w:rsid w:val="00D72A40"/>
    <w:rsid w:val="00D76208"/>
    <w:rsid w:val="00D770AC"/>
    <w:rsid w:val="00D827B5"/>
    <w:rsid w:val="00D82952"/>
    <w:rsid w:val="00D90CE1"/>
    <w:rsid w:val="00DA647D"/>
    <w:rsid w:val="00DA660A"/>
    <w:rsid w:val="00DB4C1A"/>
    <w:rsid w:val="00DB62F4"/>
    <w:rsid w:val="00DC33FE"/>
    <w:rsid w:val="00DD4F48"/>
    <w:rsid w:val="00DE24ED"/>
    <w:rsid w:val="00DF0E50"/>
    <w:rsid w:val="00DF70E9"/>
    <w:rsid w:val="00E010C7"/>
    <w:rsid w:val="00E06A9C"/>
    <w:rsid w:val="00E11E99"/>
    <w:rsid w:val="00E203FF"/>
    <w:rsid w:val="00E458BC"/>
    <w:rsid w:val="00E51318"/>
    <w:rsid w:val="00E5215A"/>
    <w:rsid w:val="00E53AC3"/>
    <w:rsid w:val="00E56DA7"/>
    <w:rsid w:val="00E718B1"/>
    <w:rsid w:val="00E83DA5"/>
    <w:rsid w:val="00E926E2"/>
    <w:rsid w:val="00EA4210"/>
    <w:rsid w:val="00EB3CC4"/>
    <w:rsid w:val="00EC7240"/>
    <w:rsid w:val="00ED5E05"/>
    <w:rsid w:val="00F010D9"/>
    <w:rsid w:val="00F031CF"/>
    <w:rsid w:val="00F1167B"/>
    <w:rsid w:val="00F2191D"/>
    <w:rsid w:val="00F27F58"/>
    <w:rsid w:val="00F37112"/>
    <w:rsid w:val="00F37CD0"/>
    <w:rsid w:val="00F43968"/>
    <w:rsid w:val="00F84D4E"/>
    <w:rsid w:val="00F85860"/>
    <w:rsid w:val="00F9273F"/>
    <w:rsid w:val="00F974CF"/>
    <w:rsid w:val="00FB5306"/>
    <w:rsid w:val="00FB7E7B"/>
    <w:rsid w:val="00FD1971"/>
    <w:rsid w:val="00FF0BF5"/>
    <w:rsid w:val="0AD54931"/>
    <w:rsid w:val="0CC2B6FE"/>
    <w:rsid w:val="0FAD9D11"/>
    <w:rsid w:val="1024B2AD"/>
    <w:rsid w:val="1187CE31"/>
    <w:rsid w:val="18231B83"/>
    <w:rsid w:val="1A5ABDBC"/>
    <w:rsid w:val="1A5D3685"/>
    <w:rsid w:val="1AE3A833"/>
    <w:rsid w:val="1D0830F7"/>
    <w:rsid w:val="1EB9798F"/>
    <w:rsid w:val="2821419E"/>
    <w:rsid w:val="2AE8A1FB"/>
    <w:rsid w:val="2D9CB34F"/>
    <w:rsid w:val="33693483"/>
    <w:rsid w:val="347B2D47"/>
    <w:rsid w:val="3E61DCFE"/>
    <w:rsid w:val="3EA181D8"/>
    <w:rsid w:val="4A131E99"/>
    <w:rsid w:val="4FD0F2AD"/>
    <w:rsid w:val="51C5690D"/>
    <w:rsid w:val="5737DC5B"/>
    <w:rsid w:val="59D4F56E"/>
    <w:rsid w:val="5B036F2F"/>
    <w:rsid w:val="5EF586D8"/>
    <w:rsid w:val="611DCEEB"/>
    <w:rsid w:val="66761313"/>
    <w:rsid w:val="68565766"/>
    <w:rsid w:val="6E1BB3BD"/>
    <w:rsid w:val="74B9661D"/>
    <w:rsid w:val="76A5B03E"/>
    <w:rsid w:val="77523A9B"/>
    <w:rsid w:val="798361E0"/>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40DD3496"/>
  <w15:chartTrackingRefBased/>
  <w15:docId w15:val="{65AE7F98-90FC-44FA-A7ED-FA2CD01F3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it-IT"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e" w:default="1">
    <w:name w:val="Normal"/>
    <w:qFormat/>
    <w:rsid w:val="0020081B"/>
    <w:pPr>
      <w:autoSpaceDE w:val="0"/>
      <w:autoSpaceDN w:val="0"/>
    </w:pPr>
    <w:rPr>
      <w:lang w:eastAsia="it-IT"/>
    </w:rPr>
  </w:style>
  <w:style w:type="paragraph" w:styleId="Titolo1">
    <w:name w:val="heading 1"/>
    <w:basedOn w:val="Normale"/>
    <w:next w:val="Normale"/>
    <w:qFormat/>
    <w:rsid w:val="006A5AE0"/>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8538E"/>
    <w:pPr>
      <w:keepNext/>
      <w:widowControl w:val="0"/>
      <w:ind w:left="5670"/>
      <w:outlineLvl w:val="1"/>
    </w:pPr>
    <w:rPr>
      <w:sz w:val="24"/>
      <w:szCs w:val="24"/>
      <w:u w:val="single"/>
    </w:rPr>
  </w:style>
  <w:style w:type="paragraph" w:styleId="Titolo3">
    <w:name w:val="heading 3"/>
    <w:basedOn w:val="Normale"/>
    <w:next w:val="Normale"/>
    <w:qFormat/>
    <w:rsid w:val="0038538E"/>
    <w:pPr>
      <w:keepNext/>
      <w:widowControl w:val="0"/>
      <w:ind w:left="4962"/>
      <w:jc w:val="center"/>
      <w:outlineLvl w:val="2"/>
    </w:pPr>
    <w:rPr>
      <w:sz w:val="24"/>
      <w:szCs w:val="24"/>
    </w:rPr>
  </w:style>
  <w:style w:type="paragraph" w:styleId="Titolo4">
    <w:name w:val="heading 4"/>
    <w:basedOn w:val="Normale"/>
    <w:next w:val="Normale"/>
    <w:link w:val="Titolo4Carattere"/>
    <w:uiPriority w:val="99"/>
    <w:qFormat/>
    <w:rsid w:val="00186479"/>
    <w:pPr>
      <w:keepNext/>
      <w:spacing w:before="240" w:after="60"/>
      <w:outlineLvl w:val="3"/>
    </w:pPr>
    <w:rPr>
      <w:rFonts w:ascii="Calibri" w:hAnsi="Calibri"/>
      <w:b/>
      <w:bCs/>
      <w:sz w:val="28"/>
      <w:szCs w:val="28"/>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paragraph" w:styleId="Intestazione">
    <w:name w:val="header"/>
    <w:basedOn w:val="Normale"/>
    <w:rsid w:val="00293295"/>
    <w:pPr>
      <w:tabs>
        <w:tab w:val="center" w:pos="4819"/>
        <w:tab w:val="right" w:pos="9638"/>
      </w:tabs>
    </w:pPr>
  </w:style>
  <w:style w:type="paragraph" w:styleId="Pidipagina">
    <w:name w:val="footer"/>
    <w:basedOn w:val="Normale"/>
    <w:link w:val="PidipaginaCarattere"/>
    <w:rsid w:val="00293295"/>
    <w:pPr>
      <w:tabs>
        <w:tab w:val="center" w:pos="4819"/>
        <w:tab w:val="right" w:pos="9638"/>
      </w:tabs>
    </w:pPr>
  </w:style>
  <w:style w:type="character" w:styleId="PidipaginaCarattere" w:customStyle="1">
    <w:name w:val="Piè di pagina Carattere"/>
    <w:link w:val="Pidipagina"/>
    <w:semiHidden/>
    <w:locked/>
    <w:rsid w:val="00293295"/>
    <w:rPr>
      <w:sz w:val="24"/>
      <w:szCs w:val="24"/>
      <w:lang w:val="it-IT" w:eastAsia="it-IT" w:bidi="ar-SA"/>
    </w:rPr>
  </w:style>
  <w:style w:type="paragraph" w:styleId="Testofumetto">
    <w:name w:val="Balloon Text"/>
    <w:basedOn w:val="Normale"/>
    <w:semiHidden/>
    <w:rsid w:val="0001382E"/>
    <w:rPr>
      <w:rFonts w:ascii="Tahoma" w:hAnsi="Tahoma" w:cs="Tahoma"/>
      <w:sz w:val="16"/>
      <w:szCs w:val="16"/>
    </w:rPr>
  </w:style>
  <w:style w:type="paragraph" w:styleId="Corpodeltesto2">
    <w:name w:val="Body Text 2"/>
    <w:basedOn w:val="Normale"/>
    <w:rsid w:val="0038538E"/>
    <w:pPr>
      <w:widowControl w:val="0"/>
      <w:suppressAutoHyphens/>
      <w:autoSpaceDN/>
      <w:jc w:val="both"/>
    </w:pPr>
    <w:rPr>
      <w:lang w:eastAsia="ar-SA"/>
    </w:rPr>
  </w:style>
  <w:style w:type="paragraph" w:styleId="Testonormale">
    <w:name w:val="Plain Text"/>
    <w:basedOn w:val="Normale"/>
    <w:rsid w:val="0038538E"/>
    <w:rPr>
      <w:rFonts w:ascii="Courier New" w:hAnsi="Courier New" w:cs="Courier New"/>
    </w:rPr>
  </w:style>
  <w:style w:type="character" w:styleId="Collegamentoipertestuale">
    <w:name w:val="Hyperlink"/>
    <w:rsid w:val="0042611B"/>
    <w:rPr>
      <w:color w:val="0000FF"/>
      <w:u w:val="single"/>
    </w:rPr>
  </w:style>
  <w:style w:type="paragraph" w:styleId="Paragrafoelenco1" w:customStyle="1">
    <w:name w:val="Paragrafo elenco1"/>
    <w:basedOn w:val="Normale"/>
    <w:rsid w:val="00B46517"/>
    <w:pPr>
      <w:autoSpaceDE/>
      <w:autoSpaceDN/>
      <w:spacing w:after="200" w:line="276" w:lineRule="auto"/>
      <w:ind w:left="720"/>
      <w:contextualSpacing/>
    </w:pPr>
    <w:rPr>
      <w:rFonts w:ascii="Calibri" w:hAnsi="Calibri"/>
      <w:sz w:val="22"/>
      <w:szCs w:val="22"/>
      <w:lang w:eastAsia="en-US"/>
    </w:rPr>
  </w:style>
  <w:style w:type="character" w:styleId="Numeropagina">
    <w:name w:val="page number"/>
    <w:basedOn w:val="Carpredefinitoparagrafo"/>
    <w:rsid w:val="00061E4C"/>
  </w:style>
  <w:style w:type="paragraph" w:styleId="Corpotesto">
    <w:name w:val="Body Text"/>
    <w:basedOn w:val="Normale"/>
    <w:rsid w:val="00ED5E05"/>
    <w:pPr>
      <w:spacing w:after="120"/>
    </w:pPr>
  </w:style>
  <w:style w:type="paragraph" w:styleId="Titolo51" w:customStyle="1">
    <w:name w:val="Titolo 51"/>
    <w:basedOn w:val="Normale"/>
    <w:next w:val="Normale"/>
    <w:rsid w:val="00ED5E05"/>
    <w:pPr>
      <w:keepNext/>
      <w:widowControl w:val="0"/>
      <w:numPr>
        <w:ilvl w:val="4"/>
        <w:numId w:val="1"/>
      </w:numPr>
      <w:pBdr>
        <w:top w:val="single" w:color="000000" w:sz="1" w:space="1"/>
        <w:left w:val="single" w:color="000000" w:sz="1" w:space="4"/>
        <w:bottom w:val="single" w:color="000000" w:sz="1" w:space="1"/>
        <w:right w:val="single" w:color="000000" w:sz="1" w:space="4"/>
      </w:pBdr>
      <w:suppressAutoHyphens/>
      <w:autoSpaceDN/>
      <w:jc w:val="center"/>
      <w:outlineLvl w:val="4"/>
    </w:pPr>
    <w:rPr>
      <w:sz w:val="24"/>
      <w:szCs w:val="24"/>
      <w:lang w:eastAsia="ar-SA"/>
    </w:rPr>
  </w:style>
  <w:style w:type="paragraph" w:styleId="Corpodeltesto31" w:customStyle="1">
    <w:name w:val="Corpo del testo 31"/>
    <w:basedOn w:val="Normale"/>
    <w:rsid w:val="00ED5E05"/>
    <w:pPr>
      <w:widowControl w:val="0"/>
      <w:pBdr>
        <w:top w:val="single" w:color="000000" w:sz="1" w:space="1"/>
        <w:left w:val="single" w:color="000000" w:sz="1" w:space="4"/>
        <w:bottom w:val="single" w:color="000000" w:sz="1" w:space="1"/>
        <w:right w:val="single" w:color="000000" w:sz="1" w:space="4"/>
      </w:pBdr>
      <w:suppressAutoHyphens/>
      <w:autoSpaceDN/>
      <w:jc w:val="both"/>
    </w:pPr>
    <w:rPr>
      <w:sz w:val="24"/>
      <w:szCs w:val="24"/>
      <w:lang w:eastAsia="ar-SA"/>
    </w:rPr>
  </w:style>
  <w:style w:type="paragraph" w:styleId="BodyText20" w:customStyle="1">
    <w:name w:val="Body Text 20"/>
    <w:basedOn w:val="Normale"/>
    <w:rsid w:val="00ED5E05"/>
    <w:pPr>
      <w:widowControl w:val="0"/>
      <w:suppressAutoHyphens/>
      <w:autoSpaceDN/>
      <w:jc w:val="both"/>
    </w:pPr>
    <w:rPr>
      <w:lang w:eastAsia="ar-SA"/>
    </w:rPr>
  </w:style>
  <w:style w:type="character" w:styleId="Titolo4Carattere" w:customStyle="1">
    <w:name w:val="Titolo 4 Carattere"/>
    <w:link w:val="Titolo4"/>
    <w:uiPriority w:val="9"/>
    <w:semiHidden/>
    <w:rsid w:val="00186479"/>
    <w:rPr>
      <w:rFonts w:ascii="Calibri" w:hAnsi="Calibri" w:eastAsia="Times New Roman" w:cs="Times New Roman"/>
      <w:b/>
      <w:bCs/>
      <w:sz w:val="28"/>
      <w:szCs w:val="28"/>
    </w:rPr>
  </w:style>
  <w:style w:type="paragraph" w:styleId="BodyText30" w:customStyle="1">
    <w:name w:val="Body Text 30"/>
    <w:basedOn w:val="Normale"/>
    <w:link w:val="Corpodeltesto3Carattere"/>
    <w:uiPriority w:val="99"/>
    <w:semiHidden/>
    <w:unhideWhenUsed/>
    <w:rsid w:val="00186479"/>
    <w:pPr>
      <w:spacing w:after="120"/>
    </w:pPr>
    <w:rPr>
      <w:sz w:val="16"/>
      <w:szCs w:val="16"/>
    </w:rPr>
  </w:style>
  <w:style w:type="character" w:styleId="Corpodeltesto3Carattere" w:customStyle="1">
    <w:name w:val="Corpo del testo 3 Carattere"/>
    <w:link w:val="BodyText30"/>
    <w:uiPriority w:val="99"/>
    <w:semiHidden/>
    <w:rsid w:val="00186479"/>
    <w:rPr>
      <w:sz w:val="16"/>
      <w:szCs w:val="16"/>
    </w:rPr>
  </w:style>
  <w:style w:type="paragraph" w:styleId="Rientrocorpodeltesto2">
    <w:name w:val="Body Text Indent 2"/>
    <w:basedOn w:val="Normale"/>
    <w:link w:val="Rientrocorpodeltesto2Carattere"/>
    <w:uiPriority w:val="99"/>
    <w:rsid w:val="00186479"/>
    <w:pPr>
      <w:spacing w:after="120" w:line="480" w:lineRule="auto"/>
      <w:ind w:left="283"/>
    </w:pPr>
  </w:style>
  <w:style w:type="character" w:styleId="Rientrocorpodeltesto2Carattere" w:customStyle="1">
    <w:name w:val="Rientro corpo del testo 2 Carattere"/>
    <w:basedOn w:val="Carpredefinitoparagrafo"/>
    <w:link w:val="Rientrocorpodeltesto2"/>
    <w:uiPriority w:val="99"/>
    <w:rsid w:val="00186479"/>
  </w:style>
  <w:style w:type="character" w:styleId="Menzionenonrisolta">
    <w:name w:val="Unresolved Mention"/>
    <w:uiPriority w:val="99"/>
    <w:semiHidden/>
    <w:unhideWhenUsed/>
    <w:rsid w:val="00845B88"/>
    <w:rPr>
      <w:color w:val="605E5C"/>
      <w:shd w:val="clear" w:color="auto" w:fill="E1DFDD"/>
    </w:rPr>
  </w:style>
  <w:style w:type="character" w:styleId="Rimandocommento">
    <w:name w:val="annotation reference"/>
    <w:rsid w:val="00B7526E"/>
    <w:rPr>
      <w:sz w:val="16"/>
      <w:szCs w:val="16"/>
    </w:rPr>
  </w:style>
  <w:style w:type="paragraph" w:styleId="Testocommento">
    <w:name w:val="annotation text"/>
    <w:basedOn w:val="Normale"/>
    <w:link w:val="TestocommentoCarattere"/>
    <w:rsid w:val="00B7526E"/>
    <w:pPr>
      <w:autoSpaceDE/>
      <w:autoSpaceDN/>
    </w:pPr>
  </w:style>
  <w:style w:type="character" w:styleId="TestocommentoCarattere" w:customStyle="1">
    <w:name w:val="Testo commento Carattere"/>
    <w:basedOn w:val="Carpredefinitoparagrafo"/>
    <w:link w:val="Testocommento"/>
    <w:rsid w:val="00B7526E"/>
  </w:style>
  <w:style w:type="paragraph" w:styleId="Default" w:customStyle="1">
    <w:name w:val="Default"/>
    <w:rsid w:val="00B53F44"/>
    <w:pPr>
      <w:autoSpaceDE w:val="0"/>
      <w:autoSpaceDN w:val="0"/>
      <w:adjustRightInd w:val="0"/>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asst-val.iscrizioneconcorsi.it"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yperlink" Target="https://asst-val.iscrizioneconcorsi.it"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http://www.asst-val.it"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yperlink" Target="http://www.asst-val.it" TargetMode="External" Id="rId15" /><Relationship Type="http://schemas.openxmlformats.org/officeDocument/2006/relationships/footnotes" Target="foot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asst-val.iscrizioneconcorsi.it" TargetMode="Externa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955d77f-0539-4ef7-ac44-c6718d43c8eb" xsi:nil="true"/>
    <lcf76f155ced4ddcb4097134ff3c332f xmlns="175a0dc8-cb9e-43ee-82b7-68ecfade12f5">
      <Terms xmlns="http://schemas.microsoft.com/office/infopath/2007/PartnerControls"/>
    </lcf76f155ced4ddcb4097134ff3c332f>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8AC4E9AA0D3E8745A8EED46BC072B174" ma:contentTypeVersion="16" ma:contentTypeDescription="Creare un nuovo documento." ma:contentTypeScope="" ma:versionID="f04b5dcce8d8566ee5a479a9090f4220">
  <xsd:schema xmlns:xsd="http://www.w3.org/2001/XMLSchema" xmlns:xs="http://www.w3.org/2001/XMLSchema" xmlns:p="http://schemas.microsoft.com/office/2006/metadata/properties" xmlns:ns2="175a0dc8-cb9e-43ee-82b7-68ecfade12f5" xmlns:ns3="5955d77f-0539-4ef7-ac44-c6718d43c8eb" targetNamespace="http://schemas.microsoft.com/office/2006/metadata/properties" ma:root="true" ma:fieldsID="840ad1145464293ab655a6b1cea40bdc" ns2:_="" ns3:_="">
    <xsd:import namespace="175a0dc8-cb9e-43ee-82b7-68ecfade12f5"/>
    <xsd:import namespace="5955d77f-0539-4ef7-ac44-c6718d43c8e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5a0dc8-cb9e-43ee-82b7-68ecfade1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ff77aa50-b123-4518-86d0-4f8a148a07d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955d77f-0539-4ef7-ac44-c6718d43c8eb"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481a1eb7-99cb-4e03-8a5e-90f4b5a408b7}" ma:internalName="TaxCatchAll" ma:showField="CatchAllData" ma:web="5955d77f-0539-4ef7-ac44-c6718d43c8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8B5D1-CE22-48E2-95DE-57561563B703}">
  <ds:schemaRefs>
    <ds:schemaRef ds:uri="http://schemas.microsoft.com/sharepoint/v3/contenttype/forms"/>
  </ds:schemaRefs>
</ds:datastoreItem>
</file>

<file path=customXml/itemProps2.xml><?xml version="1.0" encoding="utf-8"?>
<ds:datastoreItem xmlns:ds="http://schemas.openxmlformats.org/officeDocument/2006/customXml" ds:itemID="{5AA895B4-0A2F-42F4-B9E4-9BFA01425220}">
  <ds:schemaRefs>
    <ds:schemaRef ds:uri="http://schemas.microsoft.com/office/2006/metadata/properties"/>
    <ds:schemaRef ds:uri="http://schemas.microsoft.com/office/infopath/2007/PartnerControls"/>
    <ds:schemaRef ds:uri="5955d77f-0539-4ef7-ac44-c6718d43c8eb"/>
    <ds:schemaRef ds:uri="175a0dc8-cb9e-43ee-82b7-68ecfade12f5"/>
  </ds:schemaRefs>
</ds:datastoreItem>
</file>

<file path=customXml/itemProps3.xml><?xml version="1.0" encoding="utf-8"?>
<ds:datastoreItem xmlns:ds="http://schemas.openxmlformats.org/officeDocument/2006/customXml" ds:itemID="{C8045E3C-7CBD-4E4D-BEC1-7DD042222817}">
  <ds:schemaRefs>
    <ds:schemaRef ds:uri="http://schemas.microsoft.com/office/2006/metadata/longProperties"/>
  </ds:schemaRefs>
</ds:datastoreItem>
</file>

<file path=customXml/itemProps4.xml><?xml version="1.0" encoding="utf-8"?>
<ds:datastoreItem xmlns:ds="http://schemas.openxmlformats.org/officeDocument/2006/customXml" ds:itemID="{BF8F3F36-7D05-4ACA-8C01-B3B8BDF500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5a0dc8-cb9e-43ee-82b7-68ecfade12f5"/>
    <ds:schemaRef ds:uri="5955d77f-0539-4ef7-ac44-c6718d43c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32AFD6C-6564-4D34-B0DA-6D936983634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DIREZIONE GENERALE</dc:title>
  <dc:subject/>
  <dc:creator>Silvia Benedetti</dc:creator>
  <keywords/>
  <lastModifiedBy>Andrea Ottaviano</lastModifiedBy>
  <revision>135</revision>
  <lastPrinted>2022-06-27T10:43:00.0000000Z</lastPrinted>
  <dcterms:created xsi:type="dcterms:W3CDTF">2020-08-07T07:31:00.0000000Z</dcterms:created>
  <dcterms:modified xsi:type="dcterms:W3CDTF">2022-10-17T07:14:21.2193642Z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Andrea Ottaviano</vt:lpwstr>
  </property>
  <property fmtid="{D5CDD505-2E9C-101B-9397-08002B2CF9AE}" pid="3" name="Order">
    <vt:lpwstr>2188200.00000000</vt:lpwstr>
  </property>
  <property fmtid="{D5CDD505-2E9C-101B-9397-08002B2CF9AE}" pid="4" name="display_urn:schemas-microsoft-com:office:office#Author">
    <vt:lpwstr>Andrea Ottaviano</vt:lpwstr>
  </property>
  <property fmtid="{D5CDD505-2E9C-101B-9397-08002B2CF9AE}" pid="5" name="ContentTypeId">
    <vt:lpwstr>0x0101008AC4E9AA0D3E8745A8EED46BC072B174</vt:lpwstr>
  </property>
  <property fmtid="{D5CDD505-2E9C-101B-9397-08002B2CF9AE}" pid="6" name="MediaServiceImageTags">
    <vt:lpwstr/>
  </property>
</Properties>
</file>