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5D31" w14:textId="4D8CF997" w:rsidR="0074651C" w:rsidRDefault="0074651C"/>
    <w:p w14:paraId="7B859BFE" w14:textId="77777777" w:rsidR="00931FC5" w:rsidRPr="00227EED" w:rsidRDefault="00931FC5" w:rsidP="00931FC5">
      <w:pPr>
        <w:ind w:hanging="7"/>
        <w:jc w:val="center"/>
        <w:rPr>
          <w:rFonts w:ascii="Book Antiqua" w:hAnsi="Book Antiqua"/>
          <w:b/>
          <w:sz w:val="24"/>
          <w:szCs w:val="22"/>
        </w:rPr>
      </w:pPr>
      <w:bookmarkStart w:id="0" w:name="_Hlk118878585"/>
      <w:r w:rsidRPr="00227EED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ESTRATTO ANONIMO DEL CURRICULUM VITAE</w:t>
      </w:r>
    </w:p>
    <w:p w14:paraId="4FBE6997" w14:textId="77777777" w:rsidR="00931FC5" w:rsidRDefault="00931FC5" w:rsidP="00931FC5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56E5ABAF" w14:textId="77777777" w:rsidR="00931FC5" w:rsidRDefault="00931FC5" w:rsidP="00931FC5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43F82CA5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7EED">
        <w:rPr>
          <w:rFonts w:ascii="Titillium Web" w:eastAsia="Titillium Web" w:hAnsi="Titillium Web" w:cs="Titillium Web"/>
          <w:sz w:val="22"/>
          <w:szCs w:val="22"/>
          <w:lang w:eastAsia="en-GB"/>
        </w:rPr>
        <w:t>dottorato di ricerca attinente all'attività oggetto del contratto stipulando:</w:t>
      </w:r>
    </w:p>
    <w:p w14:paraId="22D58824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tbl>
      <w:tblPr>
        <w:tblW w:w="97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800"/>
      </w:tblGrid>
      <w:tr w:rsidR="00931FC5" w:rsidRPr="00227EED" w14:paraId="6E1D55E6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8A84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Disciplina del Dottorato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80F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2376130B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936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Titolo tesi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2C0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4B6B8FEF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5AE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Principali attività di ricerca svolte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AF08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4A9B77B2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F58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Attività di ricerca svolte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5EA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41DA11B7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F84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Istituzione che lo ha rilasciato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B59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03F9B4F0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109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Durata del percorso formativo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204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22A92AC0" w14:textId="77777777" w:rsidTr="00911CAA">
        <w:trPr>
          <w:trHeight w:val="18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1ABB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Data di conseguimento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C9B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1ECA481C" w14:textId="77777777" w:rsidTr="00911CAA">
        <w:trPr>
          <w:trHeight w:val="34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C5B7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Altre informazioni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FA4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</w:tbl>
    <w:p w14:paraId="513D101F" w14:textId="77777777" w:rsidR="00931FC5" w:rsidRDefault="00931FC5" w:rsidP="00931FC5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2EA046B6" w14:textId="77777777" w:rsidR="00931FC5" w:rsidRDefault="00931FC5" w:rsidP="00931FC5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55C5789A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7EED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ovvero </w:t>
      </w:r>
    </w:p>
    <w:p w14:paraId="13B08689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76260065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 w:rsidRPr="00227EED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aver svolto per un triennio attività di ricerca ovvero tecnologica e/o professionale attinente all'attività oggetto del contratto stipulando, presso Università o qualificati Enti e Centri di ricerca pubblici e privati e anche stranieri e aziende: </w:t>
      </w:r>
    </w:p>
    <w:p w14:paraId="2AEA1F99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931FC5" w:rsidRPr="00227EED" w14:paraId="73EA7330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2A0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Ente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05A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4BBAA6E3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A71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A38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0386B1F6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258F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C9A7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302BBBA3" w14:textId="77777777" w:rsidTr="00911CAA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D6DF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Data di conclusione contratto (o “ancora in corso”)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52C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2B3EA7AD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2DF7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6BA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931FC5" w:rsidRPr="00227EED" w14:paraId="10A20E13" w14:textId="77777777" w:rsidTr="00911CAA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63FA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3648" w14:textId="77777777" w:rsidR="00931FC5" w:rsidRPr="00227EED" w:rsidRDefault="00931FC5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</w:tbl>
    <w:p w14:paraId="34029EEF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6397FADB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i/>
          <w:sz w:val="22"/>
          <w:szCs w:val="22"/>
          <w:lang w:eastAsia="en-GB"/>
        </w:rPr>
      </w:pPr>
      <w:r w:rsidRPr="00227EED">
        <w:rPr>
          <w:rFonts w:ascii="Titillium Web" w:eastAsia="Titillium Web" w:hAnsi="Titillium Web" w:cs="Titillium Web"/>
          <w:b/>
          <w:i/>
          <w:sz w:val="22"/>
          <w:szCs w:val="22"/>
          <w:lang w:eastAsia="en-GB"/>
        </w:rPr>
        <w:t>Nota</w:t>
      </w:r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: Duplicare, dove necessario, e numerare la Scheda per ogni contratto di lavoro, inserendo le informazioni richieste; per le “Attività svolte”, indicare anche le date di inizio/fine attività (rigorosamente nel formato gg/mm/</w:t>
      </w:r>
      <w:proofErr w:type="spellStart"/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aaaa</w:t>
      </w:r>
      <w:proofErr w:type="spellEnd"/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), raggruppando per attività omogenee.</w:t>
      </w:r>
    </w:p>
    <w:bookmarkEnd w:id="0"/>
    <w:p w14:paraId="587FA110" w14:textId="77777777" w:rsidR="00931FC5" w:rsidRPr="00227EED" w:rsidRDefault="00931FC5" w:rsidP="00931FC5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344FFC0F" w14:textId="77777777" w:rsidR="00931FC5" w:rsidRDefault="00931FC5">
      <w:bookmarkStart w:id="1" w:name="_GoBack"/>
      <w:bookmarkEnd w:id="1"/>
    </w:p>
    <w:sectPr w:rsidR="00931FC5" w:rsidSect="00931FC5">
      <w:headerReference w:type="default" r:id="rId6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D06C1" w14:textId="77777777" w:rsidR="00931FC5" w:rsidRDefault="00931FC5" w:rsidP="00931FC5">
      <w:r>
        <w:separator/>
      </w:r>
    </w:p>
  </w:endnote>
  <w:endnote w:type="continuationSeparator" w:id="0">
    <w:p w14:paraId="57031B54" w14:textId="77777777" w:rsidR="00931FC5" w:rsidRDefault="00931FC5" w:rsidP="009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C385" w14:textId="77777777" w:rsidR="00931FC5" w:rsidRDefault="00931FC5" w:rsidP="00931FC5">
      <w:r>
        <w:separator/>
      </w:r>
    </w:p>
  </w:footnote>
  <w:footnote w:type="continuationSeparator" w:id="0">
    <w:p w14:paraId="14DD3D60" w14:textId="77777777" w:rsidR="00931FC5" w:rsidRDefault="00931FC5" w:rsidP="009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5FE4" w14:textId="77777777" w:rsidR="00931FC5" w:rsidRPr="006E1312" w:rsidRDefault="00931FC5" w:rsidP="00931FC5">
    <w:pPr>
      <w:pStyle w:val="Intestazione"/>
      <w:rPr>
        <w:rFonts w:ascii="Titillium Web" w:eastAsia="Titillium Web" w:hAnsi="Titillium Web" w:cs="Titillium Web"/>
        <w:b/>
        <w:lang w:eastAsia="en-GB"/>
      </w:rPr>
    </w:pPr>
    <w:r w:rsidRPr="006E1312">
      <w:rPr>
        <w:rFonts w:ascii="Titillium Web" w:eastAsia="Titillium Web" w:hAnsi="Titillium Web" w:cs="Titillium Web"/>
        <w:b/>
        <w:lang w:eastAsia="en-GB"/>
      </w:rPr>
      <w:t xml:space="preserve">Bando n. </w:t>
    </w:r>
    <w:r>
      <w:rPr>
        <w:rFonts w:ascii="Titillium Web" w:eastAsia="Titillium Web" w:hAnsi="Titillium Web" w:cs="Titillium Web"/>
        <w:b/>
        <w:lang w:eastAsia="en-GB"/>
      </w:rPr>
      <w:t>11</w:t>
    </w:r>
    <w:r w:rsidRPr="006E1312">
      <w:rPr>
        <w:rFonts w:ascii="Titillium Web" w:eastAsia="Titillium Web" w:hAnsi="Titillium Web" w:cs="Titillium Web"/>
        <w:b/>
        <w:lang w:eastAsia="en-GB"/>
      </w:rPr>
      <w:t>/2023</w:t>
    </w:r>
  </w:p>
  <w:p w14:paraId="45898D84" w14:textId="77777777" w:rsidR="00931FC5" w:rsidRPr="006E1312" w:rsidRDefault="00931FC5" w:rsidP="00931FC5">
    <w:pPr>
      <w:pStyle w:val="Intestazione"/>
      <w:rPr>
        <w:rFonts w:ascii="Titillium Web" w:eastAsia="Titillium Web" w:hAnsi="Titillium Web" w:cs="Titillium Web"/>
        <w:b/>
        <w:lang w:eastAsia="en-GB"/>
      </w:rPr>
    </w:pPr>
    <w:r w:rsidRPr="006E1312">
      <w:rPr>
        <w:rFonts w:ascii="Titillium Web" w:eastAsia="Titillium Web" w:hAnsi="Titillium Web" w:cs="Titillium Web"/>
        <w:b/>
        <w:lang w:eastAsia="en-GB"/>
      </w:rPr>
      <w:t xml:space="preserve">ALLEGATO </w:t>
    </w:r>
    <w:r>
      <w:rPr>
        <w:rFonts w:ascii="Titillium Web" w:eastAsia="Titillium Web" w:hAnsi="Titillium Web" w:cs="Titillium Web"/>
        <w:b/>
        <w:lang w:eastAsia="en-GB"/>
      </w:rPr>
      <w:t>C</w:t>
    </w:r>
  </w:p>
  <w:p w14:paraId="33F156E3" w14:textId="77777777" w:rsidR="00931FC5" w:rsidRDefault="00931F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C"/>
    <w:rsid w:val="0074651C"/>
    <w:rsid w:val="00931FC5"/>
    <w:rsid w:val="00C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B0288"/>
  <w15:chartTrackingRefBased/>
  <w15:docId w15:val="{59B1CB68-A633-414C-BCB5-5C56EC9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FC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FC5"/>
  </w:style>
  <w:style w:type="paragraph" w:styleId="Pidipagina">
    <w:name w:val="footer"/>
    <w:basedOn w:val="Normale"/>
    <w:link w:val="PidipaginaCarattere"/>
    <w:uiPriority w:val="99"/>
    <w:unhideWhenUsed/>
    <w:rsid w:val="00931FC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FC5"/>
  </w:style>
  <w:style w:type="paragraph" w:customStyle="1" w:styleId="Default">
    <w:name w:val="Default"/>
    <w:rsid w:val="00931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2023-05-15T10:09:00Z</dcterms:created>
  <dcterms:modified xsi:type="dcterms:W3CDTF">2023-05-15T10:10:00Z</dcterms:modified>
</cp:coreProperties>
</file>