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C62923"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786952193"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7D0B45" w:rsidRDefault="007D0B45" w:rsidP="007D0B4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 xml:space="preserve">lla G.U. 4° Serie Speciale n. </w:t>
      </w:r>
      <w:r>
        <w:rPr>
          <w:sz w:val="18"/>
          <w:szCs w:val="18"/>
        </w:rPr>
        <w:t>71</w:t>
      </w:r>
      <w:r>
        <w:rPr>
          <w:sz w:val="18"/>
          <w:szCs w:val="18"/>
        </w:rPr>
        <w:t xml:space="preserve"> del </w:t>
      </w:r>
      <w:r>
        <w:rPr>
          <w:sz w:val="18"/>
          <w:szCs w:val="18"/>
        </w:rPr>
        <w:t>3.9.2024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w:t>
      </w:r>
      <w:r>
        <w:rPr>
          <w:u w:val="single"/>
        </w:rPr>
        <w:t>144</w:t>
      </w:r>
    </w:p>
    <w:p w:rsidR="007D0B45" w:rsidRPr="00172455" w:rsidRDefault="007D0B45" w:rsidP="007D0B4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2B0BFE">
        <w:rPr>
          <w:rFonts w:ascii="Times New Roman" w:hAnsi="Times New Roman"/>
          <w:sz w:val="20"/>
        </w:rPr>
        <w:t>43892 del 4.9.2024</w:t>
      </w:r>
    </w:p>
    <w:p w:rsidR="007D0B45" w:rsidRDefault="007D0B45" w:rsidP="007D0B45">
      <w:pPr>
        <w:pStyle w:val="Corpodeltesto2"/>
        <w:tabs>
          <w:tab w:val="left" w:pos="6521"/>
        </w:tabs>
        <w:spacing w:line="240" w:lineRule="atLeast"/>
        <w:rPr>
          <w:rFonts w:ascii="Arial" w:hAnsi="Arial" w:cs="Arial"/>
          <w:b/>
          <w:sz w:val="28"/>
          <w:szCs w:val="28"/>
          <w:u w:val="single"/>
        </w:rPr>
      </w:pPr>
    </w:p>
    <w:p w:rsidR="007D0B45" w:rsidRPr="00C16DFB" w:rsidRDefault="007D0B45" w:rsidP="007D0B45">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3 OTTOBRE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1B0552">
        <w:rPr>
          <w:rFonts w:ascii="Arial" w:hAnsi="Arial" w:cs="Arial"/>
          <w:sz w:val="22"/>
          <w:szCs w:val="22"/>
        </w:rPr>
        <w:t>870</w:t>
      </w:r>
      <w:r w:rsidR="00EC0A52">
        <w:rPr>
          <w:rFonts w:ascii="Arial" w:hAnsi="Arial" w:cs="Arial"/>
          <w:sz w:val="22"/>
          <w:szCs w:val="22"/>
        </w:rPr>
        <w:t xml:space="preserve"> </w:t>
      </w:r>
      <w:r w:rsidRPr="002224FB">
        <w:rPr>
          <w:rFonts w:ascii="Arial" w:hAnsi="Arial" w:cs="Arial"/>
          <w:sz w:val="22"/>
          <w:szCs w:val="22"/>
        </w:rPr>
        <w:t xml:space="preserve">del </w:t>
      </w:r>
      <w:r w:rsidR="001B0552">
        <w:rPr>
          <w:rFonts w:ascii="Arial" w:hAnsi="Arial" w:cs="Arial"/>
          <w:sz w:val="22"/>
          <w:szCs w:val="22"/>
        </w:rPr>
        <w:t>9.8.2024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2B0BFE" w:rsidRDefault="002B0BFE" w:rsidP="002B0BFE">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Pr>
          <w:rFonts w:ascii="Arial" w:hAnsi="Arial" w:cs="Arial"/>
          <w:b/>
          <w:sz w:val="24"/>
          <w:szCs w:val="24"/>
        </w:rPr>
        <w:t xml:space="preserve">2 posti </w:t>
      </w:r>
      <w:r w:rsidRPr="002224FB">
        <w:rPr>
          <w:rFonts w:ascii="Arial" w:hAnsi="Arial" w:cs="Arial"/>
          <w:b/>
          <w:sz w:val="24"/>
          <w:szCs w:val="24"/>
        </w:rPr>
        <w:t xml:space="preserve">di </w:t>
      </w:r>
      <w:r>
        <w:rPr>
          <w:rFonts w:ascii="Arial" w:hAnsi="Arial" w:cs="Arial"/>
          <w:b/>
          <w:sz w:val="24"/>
          <w:szCs w:val="24"/>
        </w:rPr>
        <w:t>DIRIGENTE MEDICO</w:t>
      </w:r>
    </w:p>
    <w:p w:rsidR="002B0BFE" w:rsidRPr="00F23EAD" w:rsidRDefault="002B0BFE" w:rsidP="002B0BFE">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2B0BFE" w:rsidP="002B0BFE">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disciplina di MEDICINA INTERNA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w:t>
      </w:r>
      <w:r>
        <w:rPr>
          <w:rFonts w:ascii="Arial" w:hAnsi="Arial" w:cs="Arial"/>
          <w:b/>
          <w:sz w:val="22"/>
          <w:szCs w:val="22"/>
        </w:rPr>
        <w:lastRenderedPageBreak/>
        <w:t>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1C1880">
        <w:rPr>
          <w:rFonts w:ascii="Arial" w:hAnsi="Arial" w:cs="Arial"/>
          <w:b/>
          <w:sz w:val="22"/>
          <w:szCs w:val="22"/>
        </w:rPr>
        <w:t>Medicina Interna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1C1880">
        <w:rPr>
          <w:rFonts w:ascii="Arial" w:hAnsi="Arial" w:cs="Arial"/>
          <w:b/>
          <w:sz w:val="22"/>
          <w:szCs w:val="22"/>
        </w:rPr>
        <w:t>Medicina Interna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lastRenderedPageBreak/>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1C1880">
        <w:rPr>
          <w:rFonts w:ascii="Arial" w:hAnsi="Arial" w:cs="Arial"/>
          <w:sz w:val="22"/>
          <w:szCs w:val="22"/>
        </w:rPr>
        <w:t>2</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1C1880">
        <w:rPr>
          <w:rFonts w:ascii="Arial" w:hAnsi="Arial" w:cs="Arial"/>
          <w:sz w:val="22"/>
          <w:szCs w:val="22"/>
        </w:rPr>
        <w:t>Medicina Interna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il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2"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1C1880">
        <w:rPr>
          <w:rFonts w:ascii="Arial" w:hAnsi="Arial" w:cs="Arial"/>
          <w:sz w:val="22"/>
          <w:szCs w:val="22"/>
        </w:rPr>
        <w:t>2</w:t>
      </w:r>
      <w:r w:rsidRPr="00E0318F">
        <w:rPr>
          <w:rFonts w:ascii="Arial" w:hAnsi="Arial" w:cs="Arial"/>
          <w:sz w:val="22"/>
          <w:szCs w:val="22"/>
        </w:rPr>
        <w:t xml:space="preserve"> post</w:t>
      </w:r>
      <w:r w:rsidR="001C1880">
        <w:rPr>
          <w:rFonts w:ascii="Arial" w:hAnsi="Arial" w:cs="Arial"/>
          <w:sz w:val="22"/>
          <w:szCs w:val="22"/>
        </w:rPr>
        <w:t>i</w:t>
      </w:r>
      <w:r w:rsidRPr="00E0318F">
        <w:rPr>
          <w:rFonts w:ascii="Arial" w:hAnsi="Arial" w:cs="Arial"/>
          <w:sz w:val="22"/>
          <w:szCs w:val="22"/>
        </w:rPr>
        <w:t xml:space="preserve"> di Dirigente Medico della disciplina di </w:t>
      </w:r>
      <w:r w:rsidR="001C1880">
        <w:rPr>
          <w:rFonts w:ascii="Arial" w:hAnsi="Arial" w:cs="Arial"/>
          <w:sz w:val="22"/>
          <w:szCs w:val="22"/>
        </w:rPr>
        <w:t>Medicina Interna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copia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il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le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lastRenderedPageBreak/>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lastRenderedPageBreak/>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3"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159/2011:Codice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r w:rsidRPr="00CC232F">
        <w:rPr>
          <w:rStyle w:val="fontstyle56"/>
          <w:rFonts w:ascii="Arial" w:hAnsi="Arial" w:cs="Arial"/>
          <w:sz w:val="22"/>
        </w:rPr>
        <w:t>ogni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w:t>
      </w:r>
      <w:r w:rsidRPr="00DD782E">
        <w:rPr>
          <w:rFonts w:ascii="Arial" w:hAnsi="Arial" w:cs="Arial"/>
          <w:sz w:val="22"/>
          <w:szCs w:val="22"/>
        </w:rPr>
        <w:lastRenderedPageBreak/>
        <w:t xml:space="preserve">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2B0BFE">
        <w:rPr>
          <w:rFonts w:ascii="Arial" w:hAnsi="Arial" w:cs="Arial"/>
          <w:sz w:val="22"/>
          <w:szCs w:val="22"/>
        </w:rPr>
        <w:t>4</w:t>
      </w:r>
      <w:bookmarkStart w:id="0" w:name="_GoBack"/>
      <w:bookmarkEnd w:id="0"/>
      <w:r w:rsidR="007D0B45">
        <w:rPr>
          <w:rFonts w:ascii="Arial" w:hAnsi="Arial" w:cs="Arial"/>
          <w:sz w:val="22"/>
          <w:szCs w:val="22"/>
        </w:rPr>
        <w:t xml:space="preserve"> settembre</w:t>
      </w:r>
      <w:r w:rsidR="001B0552">
        <w:rPr>
          <w:rFonts w:ascii="Arial" w:hAnsi="Arial" w:cs="Arial"/>
          <w:sz w:val="22"/>
          <w:szCs w:val="22"/>
        </w:rPr>
        <w:t xml:space="preserv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4"/>
      <w:footerReference w:type="default" r:id="rId15"/>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C62923">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C62923">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0552"/>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0BFE"/>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E7D6C"/>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0B45"/>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4676F"/>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923"/>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valleolon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gamentinlombardia.servizir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446C-ABB0-4121-8659-C274C994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4698</Words>
  <Characters>28437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33069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5</cp:revision>
  <cp:lastPrinted>2024-09-04T08:48:00Z</cp:lastPrinted>
  <dcterms:created xsi:type="dcterms:W3CDTF">2024-09-04T08:41:00Z</dcterms:created>
  <dcterms:modified xsi:type="dcterms:W3CDTF">2024-09-04T08:50:00Z</dcterms:modified>
</cp:coreProperties>
</file>